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2" w:type="dxa"/>
        <w:tblLook w:val="01E0"/>
      </w:tblPr>
      <w:tblGrid>
        <w:gridCol w:w="5580"/>
        <w:gridCol w:w="4140"/>
      </w:tblGrid>
      <w:tr w:rsidR="00424849" w:rsidRPr="0055305F" w:rsidTr="00CC0B64">
        <w:trPr>
          <w:trHeight w:val="1258"/>
        </w:trPr>
        <w:tc>
          <w:tcPr>
            <w:tcW w:w="5580" w:type="dxa"/>
          </w:tcPr>
          <w:p w:rsidR="00424849" w:rsidRPr="0055305F" w:rsidRDefault="00424849" w:rsidP="00CC0B64">
            <w:pPr>
              <w:pStyle w:val="Heading6"/>
              <w:spacing w:before="0" w:after="0"/>
              <w:jc w:val="center"/>
              <w:rPr>
                <w:b w:val="0"/>
                <w:spacing w:val="-6"/>
                <w:sz w:val="28"/>
                <w:szCs w:val="28"/>
              </w:rPr>
            </w:pPr>
            <w:r w:rsidRPr="0055305F">
              <w:rPr>
                <w:b w:val="0"/>
                <w:spacing w:val="-6"/>
                <w:sz w:val="28"/>
                <w:szCs w:val="28"/>
              </w:rPr>
              <w:t>ĐOÀN KHỐI DOANH NGHIỆP TW</w:t>
            </w:r>
          </w:p>
          <w:p w:rsidR="00424849" w:rsidRPr="0055305F" w:rsidRDefault="00424849" w:rsidP="00CC0B64">
            <w:pPr>
              <w:pStyle w:val="Heading6"/>
              <w:spacing w:before="0" w:after="0"/>
              <w:jc w:val="center"/>
              <w:rPr>
                <w:bCs w:val="0"/>
                <w:spacing w:val="-6"/>
                <w:sz w:val="28"/>
                <w:szCs w:val="28"/>
              </w:rPr>
            </w:pPr>
            <w:r w:rsidRPr="0055305F">
              <w:rPr>
                <w:bCs w:val="0"/>
                <w:spacing w:val="-6"/>
                <w:sz w:val="28"/>
                <w:szCs w:val="28"/>
              </w:rPr>
              <w:t xml:space="preserve">BCH ĐOÀN TCT ĐƯỜNG SẮT VIỆT </w:t>
            </w:r>
            <w:smartTag w:uri="urn:schemas-microsoft-com:office:smarttags" w:element="place">
              <w:smartTag w:uri="urn:schemas-microsoft-com:office:smarttags" w:element="country-region">
                <w:r w:rsidRPr="0055305F">
                  <w:rPr>
                    <w:bCs w:val="0"/>
                    <w:spacing w:val="-6"/>
                    <w:sz w:val="28"/>
                    <w:szCs w:val="28"/>
                  </w:rPr>
                  <w:t>NAM</w:t>
                </w:r>
              </w:smartTag>
            </w:smartTag>
          </w:p>
          <w:p w:rsidR="00424849" w:rsidRPr="000D4DBC" w:rsidRDefault="00424849" w:rsidP="00CC0B64">
            <w:pPr>
              <w:jc w:val="center"/>
            </w:pPr>
            <w:r>
              <w:t>* * *</w:t>
            </w:r>
          </w:p>
          <w:p w:rsidR="00424849" w:rsidRPr="0055305F" w:rsidRDefault="00A24BED" w:rsidP="00CC0B64">
            <w:pPr>
              <w:pStyle w:val="Heading6"/>
              <w:spacing w:before="0" w:after="0"/>
              <w:jc w:val="center"/>
              <w:rPr>
                <w:b w:val="0"/>
                <w:sz w:val="28"/>
                <w:szCs w:val="28"/>
              </w:rPr>
            </w:pPr>
            <w:r>
              <w:rPr>
                <w:b w:val="0"/>
                <w:sz w:val="28"/>
                <w:szCs w:val="28"/>
              </w:rPr>
              <w:t>Số: 195</w:t>
            </w:r>
            <w:r w:rsidR="00424849">
              <w:rPr>
                <w:b w:val="0"/>
                <w:sz w:val="28"/>
                <w:szCs w:val="28"/>
              </w:rPr>
              <w:t>-CV</w:t>
            </w:r>
            <w:r w:rsidR="00424849" w:rsidRPr="0055305F">
              <w:rPr>
                <w:b w:val="0"/>
                <w:sz w:val="28"/>
                <w:szCs w:val="28"/>
              </w:rPr>
              <w:t>/TNĐS-PTTN</w:t>
            </w:r>
          </w:p>
          <w:p w:rsidR="00424849" w:rsidRPr="00424849" w:rsidRDefault="001A6CAF" w:rsidP="001A6CAF">
            <w:pPr>
              <w:jc w:val="center"/>
              <w:rPr>
                <w:rFonts w:ascii="Times New Roman" w:hAnsi="Times New Roman"/>
                <w:i/>
                <w:sz w:val="24"/>
                <w:szCs w:val="24"/>
              </w:rPr>
            </w:pPr>
            <w:r>
              <w:rPr>
                <w:rFonts w:ascii="Times New Roman" w:hAnsi="Times New Roman"/>
                <w:i/>
                <w:sz w:val="24"/>
                <w:szCs w:val="24"/>
              </w:rPr>
              <w:t>“</w:t>
            </w:r>
            <w:r w:rsidR="00424849" w:rsidRPr="00424849">
              <w:rPr>
                <w:rFonts w:ascii="Times New Roman" w:hAnsi="Times New Roman"/>
                <w:i/>
                <w:sz w:val="24"/>
                <w:szCs w:val="24"/>
              </w:rPr>
              <w:t>V/v tham gia cuộc vận động Hiến kế</w:t>
            </w:r>
            <w:r>
              <w:rPr>
                <w:rFonts w:ascii="Times New Roman" w:hAnsi="Times New Roman"/>
                <w:i/>
                <w:sz w:val="24"/>
                <w:szCs w:val="24"/>
              </w:rPr>
              <w:t>”</w:t>
            </w:r>
          </w:p>
        </w:tc>
        <w:tc>
          <w:tcPr>
            <w:tcW w:w="4140" w:type="dxa"/>
          </w:tcPr>
          <w:p w:rsidR="00424849" w:rsidRPr="0055305F" w:rsidRDefault="00424849" w:rsidP="00CC0B64">
            <w:pPr>
              <w:jc w:val="right"/>
              <w:rPr>
                <w:rFonts w:ascii="Times New Roman" w:hAnsi="Times New Roman"/>
                <w:b/>
                <w:bCs/>
                <w:sz w:val="30"/>
              </w:rPr>
            </w:pPr>
            <w:r w:rsidRPr="0055305F">
              <w:rPr>
                <w:rFonts w:ascii="Times New Roman" w:hAnsi="Times New Roman"/>
                <w:b/>
                <w:bCs/>
                <w:sz w:val="30"/>
              </w:rPr>
              <w:t>ĐOÀN TNCS HỒ CHÍ MINH</w:t>
            </w:r>
          </w:p>
          <w:p w:rsidR="00424849" w:rsidRPr="001C0322" w:rsidRDefault="00885713" w:rsidP="001C0322">
            <w:pPr>
              <w:spacing w:before="240"/>
              <w:jc w:val="center"/>
              <w:rPr>
                <w:rFonts w:ascii="Times New Roman" w:hAnsi="Times New Roman"/>
                <w:i/>
                <w:iCs/>
                <w:sz w:val="12"/>
              </w:rPr>
            </w:pPr>
            <w:r w:rsidRPr="00885713">
              <w:rPr>
                <w:rFonts w:ascii="Times New Roman" w:hAnsi="Times New Roman"/>
              </w:rPr>
              <w:pict>
                <v:line id="_x0000_s1026" style="position:absolute;left:0;text-align:left;z-index:251660288" from="10.9pt,-.05pt" to="193.35pt,-.05pt" strokeweight="1pt"/>
              </w:pict>
            </w:r>
            <w:r w:rsidR="001C0322">
              <w:rPr>
                <w:rFonts w:ascii="Times New Roman" w:hAnsi="Times New Roman"/>
                <w:i/>
                <w:iCs/>
                <w:sz w:val="100"/>
              </w:rPr>
              <w:t xml:space="preserve"> </w:t>
            </w:r>
          </w:p>
          <w:p w:rsidR="00424849" w:rsidRPr="0055305F" w:rsidRDefault="00A24BED" w:rsidP="00CC0B64">
            <w:pPr>
              <w:spacing w:before="240"/>
              <w:rPr>
                <w:i/>
                <w:iCs/>
                <w:sz w:val="26"/>
                <w:szCs w:val="26"/>
              </w:rPr>
            </w:pPr>
            <w:r>
              <w:rPr>
                <w:rFonts w:ascii="Times New Roman" w:hAnsi="Times New Roman"/>
                <w:i/>
                <w:iCs/>
                <w:sz w:val="26"/>
                <w:szCs w:val="26"/>
              </w:rPr>
              <w:t>Hà Nội, ngày 22</w:t>
            </w:r>
            <w:r w:rsidR="00424849" w:rsidRPr="0055305F">
              <w:rPr>
                <w:rFonts w:ascii="Times New Roman" w:hAnsi="Times New Roman"/>
                <w:i/>
                <w:iCs/>
                <w:sz w:val="26"/>
                <w:szCs w:val="26"/>
              </w:rPr>
              <w:t xml:space="preserve"> tháng 9 năm 2015</w:t>
            </w:r>
          </w:p>
        </w:tc>
      </w:tr>
    </w:tbl>
    <w:p w:rsidR="00537F2C" w:rsidRPr="001C0322" w:rsidRDefault="00537F2C">
      <w:pPr>
        <w:rPr>
          <w:sz w:val="54"/>
        </w:rPr>
      </w:pPr>
    </w:p>
    <w:p w:rsidR="00424849" w:rsidRDefault="00424849" w:rsidP="00424849">
      <w:pPr>
        <w:jc w:val="center"/>
        <w:rPr>
          <w:rFonts w:ascii="Times New Roman" w:hAnsi="Times New Roman"/>
          <w:b/>
        </w:rPr>
      </w:pPr>
      <w:r w:rsidRPr="00424849">
        <w:rPr>
          <w:rFonts w:ascii="Times New Roman" w:hAnsi="Times New Roman"/>
          <w:b/>
          <w:i/>
        </w:rPr>
        <w:t>Kính gửi:</w:t>
      </w:r>
      <w:r w:rsidRPr="00424849">
        <w:rPr>
          <w:rFonts w:ascii="Times New Roman" w:hAnsi="Times New Roman"/>
          <w:b/>
        </w:rPr>
        <w:t xml:space="preserve"> Đoàn thanh niên các đơn vị trực thuộc</w:t>
      </w:r>
      <w:r w:rsidR="001C0322">
        <w:rPr>
          <w:rFonts w:ascii="Times New Roman" w:hAnsi="Times New Roman"/>
          <w:b/>
        </w:rPr>
        <w:t>.</w:t>
      </w:r>
    </w:p>
    <w:p w:rsidR="00424849" w:rsidRDefault="00424849" w:rsidP="00424849">
      <w:pPr>
        <w:jc w:val="center"/>
        <w:rPr>
          <w:rFonts w:ascii="Times New Roman" w:hAnsi="Times New Roman"/>
          <w:b/>
        </w:rPr>
      </w:pPr>
    </w:p>
    <w:p w:rsidR="001C0322" w:rsidRDefault="004327E5" w:rsidP="00A24BED">
      <w:pPr>
        <w:spacing w:before="60" w:after="60" w:line="269" w:lineRule="auto"/>
        <w:ind w:firstLine="720"/>
        <w:jc w:val="both"/>
        <w:rPr>
          <w:rFonts w:ascii="Times New Roman" w:hAnsi="Times New Roman"/>
          <w:szCs w:val="28"/>
        </w:rPr>
      </w:pPr>
      <w:r w:rsidRPr="00176935">
        <w:rPr>
          <w:rFonts w:ascii="Times New Roman" w:hAnsi="Times New Roman"/>
          <w:szCs w:val="28"/>
        </w:rPr>
        <w:t xml:space="preserve">Thực hiện </w:t>
      </w:r>
      <w:r>
        <w:rPr>
          <w:rFonts w:ascii="Times New Roman" w:hAnsi="Times New Roman"/>
          <w:szCs w:val="28"/>
        </w:rPr>
        <w:t>kế hoạch số 40-KH/ĐU,</w:t>
      </w:r>
      <w:r w:rsidR="004569D2">
        <w:rPr>
          <w:rFonts w:ascii="Times New Roman" w:hAnsi="Times New Roman"/>
          <w:szCs w:val="28"/>
        </w:rPr>
        <w:t xml:space="preserve"> </w:t>
      </w:r>
      <w:r w:rsidRPr="00176935">
        <w:rPr>
          <w:rFonts w:ascii="Times New Roman" w:hAnsi="Times New Roman"/>
          <w:szCs w:val="28"/>
        </w:rPr>
        <w:t xml:space="preserve">Quyết định số </w:t>
      </w:r>
      <w:r>
        <w:rPr>
          <w:rFonts w:ascii="Times New Roman" w:hAnsi="Times New Roman"/>
          <w:szCs w:val="28"/>
        </w:rPr>
        <w:t xml:space="preserve">1058-QĐ/ĐU </w:t>
      </w:r>
      <w:r w:rsidRPr="00176935">
        <w:rPr>
          <w:rFonts w:ascii="Times New Roman" w:hAnsi="Times New Roman"/>
          <w:szCs w:val="28"/>
        </w:rPr>
        <w:t xml:space="preserve">ngày </w:t>
      </w:r>
      <w:r>
        <w:rPr>
          <w:rFonts w:ascii="Times New Roman" w:hAnsi="Times New Roman"/>
          <w:szCs w:val="28"/>
        </w:rPr>
        <w:t>12</w:t>
      </w:r>
      <w:r w:rsidRPr="00176935">
        <w:rPr>
          <w:rFonts w:ascii="Times New Roman" w:hAnsi="Times New Roman"/>
          <w:szCs w:val="28"/>
        </w:rPr>
        <w:t xml:space="preserve"> tháng </w:t>
      </w:r>
      <w:r>
        <w:rPr>
          <w:rFonts w:ascii="Times New Roman" w:hAnsi="Times New Roman"/>
          <w:szCs w:val="28"/>
        </w:rPr>
        <w:t>6</w:t>
      </w:r>
      <w:r w:rsidRPr="00176935">
        <w:rPr>
          <w:rFonts w:ascii="Times New Roman" w:hAnsi="Times New Roman"/>
          <w:szCs w:val="28"/>
        </w:rPr>
        <w:t xml:space="preserve"> năm 2015 của </w:t>
      </w:r>
      <w:r>
        <w:rPr>
          <w:rFonts w:ascii="Times New Roman" w:hAnsi="Times New Roman"/>
          <w:szCs w:val="28"/>
        </w:rPr>
        <w:t xml:space="preserve">Đảng ủy Tổng công ty Đường sắt Việt Nam </w:t>
      </w:r>
      <w:r w:rsidRPr="00176935">
        <w:rPr>
          <w:rFonts w:ascii="Times New Roman" w:hAnsi="Times New Roman"/>
          <w:szCs w:val="28"/>
        </w:rPr>
        <w:t xml:space="preserve">về việc tổ chức </w:t>
      </w:r>
      <w:r>
        <w:rPr>
          <w:rFonts w:ascii="Times New Roman" w:hAnsi="Times New Roman"/>
          <w:szCs w:val="28"/>
        </w:rPr>
        <w:t>hưởng ứng cuộc vận động “</w:t>
      </w:r>
      <w:r w:rsidRPr="001A6CAF">
        <w:rPr>
          <w:rFonts w:ascii="Times New Roman" w:hAnsi="Times New Roman"/>
          <w:i/>
          <w:szCs w:val="28"/>
        </w:rPr>
        <w:t>Hiến kế đổi mới cơ chế, chính sách tạo động lực phát triển doanh nghiệp và kinh tế đất nước</w:t>
      </w:r>
      <w:r>
        <w:rPr>
          <w:rFonts w:ascii="Times New Roman" w:hAnsi="Times New Roman"/>
          <w:szCs w:val="28"/>
        </w:rPr>
        <w:t>”.</w:t>
      </w:r>
    </w:p>
    <w:p w:rsidR="001A6CAF" w:rsidRDefault="004327E5" w:rsidP="00A24BED">
      <w:pPr>
        <w:spacing w:before="60" w:after="60" w:line="269" w:lineRule="auto"/>
        <w:ind w:firstLine="720"/>
        <w:jc w:val="both"/>
        <w:rPr>
          <w:rFonts w:ascii="Times New Roman" w:hAnsi="Times New Roman"/>
          <w:bCs/>
          <w:szCs w:val="28"/>
        </w:rPr>
      </w:pPr>
      <w:r>
        <w:rPr>
          <w:rFonts w:ascii="Times New Roman" w:hAnsi="Times New Roman"/>
          <w:szCs w:val="28"/>
        </w:rPr>
        <w:t xml:space="preserve"> Ban Thường vụ Đoàn Thanh niên Tổng Công ty Đường sắt Việt Nam đề nghị Đoàn Thanh niên các đơn vị </w:t>
      </w:r>
      <w:r w:rsidR="00E7115B">
        <w:rPr>
          <w:rFonts w:ascii="Times New Roman" w:hAnsi="Times New Roman"/>
          <w:szCs w:val="28"/>
        </w:rPr>
        <w:t xml:space="preserve">phát động cuộc vận động tại đơn vị để toàn thể cán bộ, đoàn viên </w:t>
      </w:r>
      <w:r w:rsidR="007A6095">
        <w:rPr>
          <w:rFonts w:ascii="Times New Roman" w:hAnsi="Times New Roman"/>
          <w:szCs w:val="28"/>
        </w:rPr>
        <w:t xml:space="preserve">thanh niên </w:t>
      </w:r>
      <w:r w:rsidR="00E7115B">
        <w:rPr>
          <w:rFonts w:ascii="Times New Roman" w:hAnsi="Times New Roman"/>
          <w:szCs w:val="28"/>
        </w:rPr>
        <w:t xml:space="preserve">hưởng ứng tham gia </w:t>
      </w:r>
      <w:r w:rsidR="00E7115B" w:rsidRPr="00176935">
        <w:rPr>
          <w:rFonts w:ascii="Times New Roman" w:hAnsi="Times New Roman"/>
          <w:bCs/>
          <w:szCs w:val="28"/>
        </w:rPr>
        <w:t>hiến kế, đóng góp các giải pháp, ý tưởng đột phá nhằm nâng cao năng suất, hiệu quả sản xuất kinh doanh, năng lực cạnh tranh của doanh nghiệp trong quá trình hội nhập kinh tế quốc tế, tạo động lực phát triển doa</w:t>
      </w:r>
      <w:r w:rsidR="001C0322">
        <w:rPr>
          <w:rFonts w:ascii="Times New Roman" w:hAnsi="Times New Roman"/>
          <w:bCs/>
          <w:szCs w:val="28"/>
        </w:rPr>
        <w:t>nh nghiệp và kinh tế đất nước</w:t>
      </w:r>
      <w:r w:rsidR="00A24BED">
        <w:rPr>
          <w:rFonts w:ascii="Times New Roman" w:hAnsi="Times New Roman"/>
          <w:bCs/>
          <w:szCs w:val="28"/>
        </w:rPr>
        <w:t>;</w:t>
      </w:r>
      <w:r w:rsidR="00DB507F" w:rsidRPr="00DB507F">
        <w:rPr>
          <w:rFonts w:ascii="Times New Roman" w:hAnsi="Times New Roman"/>
          <w:bCs/>
          <w:szCs w:val="28"/>
        </w:rPr>
        <w:t xml:space="preserve"> </w:t>
      </w:r>
      <w:r w:rsidR="00DB507F">
        <w:rPr>
          <w:rFonts w:ascii="Times New Roman" w:hAnsi="Times New Roman"/>
          <w:bCs/>
          <w:szCs w:val="28"/>
        </w:rPr>
        <w:t>đặc biệt là các hiến kế liên quan đến vai trò của Đoàn thanh niên trong mô hình tổ chức mới.</w:t>
      </w:r>
      <w:r w:rsidR="001C0322">
        <w:rPr>
          <w:rFonts w:ascii="Times New Roman" w:hAnsi="Times New Roman"/>
          <w:bCs/>
          <w:szCs w:val="28"/>
        </w:rPr>
        <w:t xml:space="preserve"> </w:t>
      </w:r>
      <w:r w:rsidR="00A24BED">
        <w:rPr>
          <w:rFonts w:ascii="Times New Roman" w:hAnsi="Times New Roman"/>
          <w:bCs/>
          <w:szCs w:val="28"/>
        </w:rPr>
        <w:t>Đề nghị</w:t>
      </w:r>
      <w:r w:rsidR="007A6095">
        <w:rPr>
          <w:rFonts w:ascii="Times New Roman" w:hAnsi="Times New Roman"/>
          <w:bCs/>
          <w:szCs w:val="28"/>
        </w:rPr>
        <w:t>,</w:t>
      </w:r>
      <w:r w:rsidR="001C0322">
        <w:rPr>
          <w:rFonts w:ascii="Times New Roman" w:hAnsi="Times New Roman"/>
          <w:bCs/>
          <w:szCs w:val="28"/>
        </w:rPr>
        <w:t xml:space="preserve"> mỗi đơn vị có ít nhất 01 hiến kế</w:t>
      </w:r>
      <w:r w:rsidR="007A6095">
        <w:rPr>
          <w:rFonts w:ascii="Times New Roman" w:hAnsi="Times New Roman"/>
          <w:bCs/>
          <w:szCs w:val="28"/>
        </w:rPr>
        <w:t xml:space="preserve"> tham gia cuộc vận động</w:t>
      </w:r>
      <w:r w:rsidR="00DB507F">
        <w:rPr>
          <w:rFonts w:ascii="Times New Roman" w:hAnsi="Times New Roman"/>
          <w:bCs/>
          <w:szCs w:val="28"/>
        </w:rPr>
        <w:t>.</w:t>
      </w:r>
    </w:p>
    <w:p w:rsidR="001A6CAF" w:rsidRDefault="001A6CAF" w:rsidP="00A24BED">
      <w:pPr>
        <w:spacing w:before="60" w:after="60" w:line="269" w:lineRule="auto"/>
        <w:ind w:firstLine="720"/>
        <w:jc w:val="both"/>
        <w:rPr>
          <w:rFonts w:ascii="Times New Roman" w:hAnsi="Times New Roman"/>
          <w:bCs/>
          <w:szCs w:val="28"/>
        </w:rPr>
      </w:pPr>
      <w:r w:rsidRPr="001A6CAF">
        <w:rPr>
          <w:rFonts w:ascii="Times New Roman" w:hAnsi="Times New Roman"/>
          <w:bCs/>
          <w:szCs w:val="28"/>
        </w:rPr>
        <w:t>T</w:t>
      </w:r>
      <w:r w:rsidR="001C0322" w:rsidRPr="001A6CAF">
        <w:rPr>
          <w:rFonts w:ascii="Times New Roman" w:hAnsi="Times New Roman"/>
          <w:bCs/>
          <w:szCs w:val="28"/>
        </w:rPr>
        <w:t>hể lệ</w:t>
      </w:r>
      <w:r w:rsidR="001C0322" w:rsidRPr="001A6CAF">
        <w:rPr>
          <w:rFonts w:ascii="Times New Roman" w:hAnsi="Times New Roman"/>
          <w:szCs w:val="28"/>
        </w:rPr>
        <w:t xml:space="preserve"> cuộc vận động “</w:t>
      </w:r>
      <w:r w:rsidR="001C0322" w:rsidRPr="001A6CAF">
        <w:rPr>
          <w:rFonts w:ascii="Times New Roman" w:hAnsi="Times New Roman"/>
          <w:i/>
          <w:szCs w:val="28"/>
        </w:rPr>
        <w:t>Hiến kế đổi mới cơ chế, chính sách tạo động lực phát triển doanh nghiệp và kinh tế đất nước</w:t>
      </w:r>
      <w:r w:rsidR="001C0322" w:rsidRPr="001A6CAF">
        <w:rPr>
          <w:rFonts w:ascii="Times New Roman" w:hAnsi="Times New Roman"/>
          <w:szCs w:val="28"/>
        </w:rPr>
        <w:t xml:space="preserve">” của Tổng Công ty ĐSVN </w:t>
      </w:r>
      <w:r w:rsidRPr="001A6CAF">
        <w:rPr>
          <w:rFonts w:ascii="Times New Roman" w:hAnsi="Times New Roman"/>
          <w:bCs/>
          <w:szCs w:val="28"/>
        </w:rPr>
        <w:t>các đơn vị tải về tại địa chỉ</w:t>
      </w:r>
      <w:r>
        <w:rPr>
          <w:rFonts w:ascii="Times New Roman" w:hAnsi="Times New Roman"/>
          <w:bCs/>
          <w:szCs w:val="28"/>
        </w:rPr>
        <w:t xml:space="preserve"> </w:t>
      </w:r>
      <w:r w:rsidRPr="001A6CAF">
        <w:rPr>
          <w:rFonts w:ascii="Times New Roman" w:hAnsi="Times New Roman"/>
          <w:bCs/>
          <w:i/>
          <w:szCs w:val="28"/>
        </w:rPr>
        <w:t>http://thanhnienduongsat.vn/vanban/</w:t>
      </w:r>
    </w:p>
    <w:p w:rsidR="00E7115B" w:rsidRDefault="00E7115B" w:rsidP="00A24BED">
      <w:pPr>
        <w:spacing w:before="60" w:after="60" w:line="269" w:lineRule="auto"/>
        <w:ind w:firstLine="720"/>
        <w:jc w:val="both"/>
        <w:rPr>
          <w:rFonts w:ascii="Times New Roman" w:hAnsi="Times New Roman"/>
          <w:spacing w:val="-4"/>
          <w:szCs w:val="28"/>
          <w:lang w:val="es-BO"/>
        </w:rPr>
      </w:pPr>
      <w:r w:rsidRPr="00A24BED">
        <w:rPr>
          <w:rFonts w:ascii="Times New Roman" w:hAnsi="Times New Roman"/>
          <w:bCs/>
          <w:spacing w:val="-6"/>
          <w:szCs w:val="28"/>
        </w:rPr>
        <w:t xml:space="preserve">Hồ sơ tham gia hiến kế của Đoàn Thanh niên các đơn vị đề nghị gửi về Đoàn Thanh niên Tổng Công ty Đường sắt Việt Nam </w:t>
      </w:r>
      <w:r w:rsidR="00DB507F" w:rsidRPr="00A24BED">
        <w:rPr>
          <w:rFonts w:ascii="Times New Roman" w:hAnsi="Times New Roman"/>
          <w:bCs/>
          <w:spacing w:val="-6"/>
          <w:szCs w:val="28"/>
        </w:rPr>
        <w:t>(qua Ban Phong trào T</w:t>
      </w:r>
      <w:r w:rsidRPr="00A24BED">
        <w:rPr>
          <w:rFonts w:ascii="Times New Roman" w:hAnsi="Times New Roman"/>
          <w:bCs/>
          <w:spacing w:val="-6"/>
          <w:szCs w:val="28"/>
        </w:rPr>
        <w:t>hanh niên</w:t>
      </w:r>
      <w:r w:rsidR="00A24BED" w:rsidRPr="00A24BED">
        <w:rPr>
          <w:rFonts w:ascii="Times New Roman" w:hAnsi="Times New Roman"/>
          <w:bCs/>
          <w:spacing w:val="-6"/>
          <w:szCs w:val="28"/>
        </w:rPr>
        <w:t>;</w:t>
      </w:r>
      <w:r w:rsidR="00DB507F" w:rsidRPr="00A24BED">
        <w:rPr>
          <w:rFonts w:ascii="Times New Roman" w:hAnsi="Times New Roman"/>
          <w:bCs/>
          <w:spacing w:val="-6"/>
          <w:szCs w:val="28"/>
        </w:rPr>
        <w:t xml:space="preserve"> ĐT: 043.9422886; Fax: 043.9424652; Email: phongtrao.tnds@yahoo.com.vn)</w:t>
      </w:r>
      <w:r w:rsidRPr="00A24BED">
        <w:rPr>
          <w:rFonts w:ascii="Times New Roman" w:hAnsi="Times New Roman"/>
          <w:bCs/>
          <w:spacing w:val="-6"/>
          <w:szCs w:val="28"/>
        </w:rPr>
        <w:t xml:space="preserve"> </w:t>
      </w:r>
      <w:r w:rsidR="001A6CAF">
        <w:rPr>
          <w:rFonts w:ascii="Times New Roman" w:hAnsi="Times New Roman"/>
          <w:bCs/>
          <w:szCs w:val="28"/>
        </w:rPr>
        <w:t xml:space="preserve">trước ngày </w:t>
      </w:r>
      <w:r w:rsidR="001A6CAF" w:rsidRPr="001A6CAF">
        <w:rPr>
          <w:rFonts w:ascii="Times New Roman" w:hAnsi="Times New Roman"/>
          <w:b/>
          <w:bCs/>
          <w:szCs w:val="28"/>
        </w:rPr>
        <w:t>1</w:t>
      </w:r>
      <w:r w:rsidRPr="001A6CAF">
        <w:rPr>
          <w:rFonts w:ascii="Times New Roman" w:hAnsi="Times New Roman"/>
          <w:b/>
          <w:bCs/>
          <w:szCs w:val="28"/>
        </w:rPr>
        <w:t>5/</w:t>
      </w:r>
      <w:r w:rsidR="001C0322" w:rsidRPr="001A6CAF">
        <w:rPr>
          <w:rFonts w:ascii="Times New Roman" w:hAnsi="Times New Roman"/>
          <w:b/>
          <w:bCs/>
          <w:szCs w:val="28"/>
        </w:rPr>
        <w:t>10/2015</w:t>
      </w:r>
      <w:r w:rsidR="001C0322">
        <w:rPr>
          <w:rFonts w:ascii="Times New Roman" w:hAnsi="Times New Roman"/>
          <w:bCs/>
          <w:szCs w:val="28"/>
        </w:rPr>
        <w:t xml:space="preserve"> để tổng hợp và gửi về </w:t>
      </w:r>
      <w:r w:rsidR="001C0322" w:rsidRPr="00176935">
        <w:rPr>
          <w:rFonts w:ascii="Times New Roman" w:hAnsi="Times New Roman"/>
          <w:spacing w:val="-4"/>
          <w:szCs w:val="28"/>
          <w:lang w:val="es-BO"/>
        </w:rPr>
        <w:t xml:space="preserve">Thường trực Hội đồng bình chọn </w:t>
      </w:r>
      <w:r w:rsidR="00DB507F">
        <w:rPr>
          <w:rFonts w:ascii="Times New Roman" w:hAnsi="Times New Roman"/>
          <w:spacing w:val="-4"/>
          <w:szCs w:val="28"/>
          <w:lang w:val="es-BO"/>
        </w:rPr>
        <w:t xml:space="preserve">của </w:t>
      </w:r>
      <w:r w:rsidR="001C0322" w:rsidRPr="00176935">
        <w:rPr>
          <w:rFonts w:ascii="Times New Roman" w:hAnsi="Times New Roman"/>
          <w:spacing w:val="-4"/>
          <w:szCs w:val="28"/>
          <w:lang w:val="es-BO"/>
        </w:rPr>
        <w:t>Tổn</w:t>
      </w:r>
      <w:r w:rsidR="001A6CAF">
        <w:rPr>
          <w:rFonts w:ascii="Times New Roman" w:hAnsi="Times New Roman"/>
          <w:spacing w:val="-4"/>
          <w:szCs w:val="28"/>
          <w:lang w:val="es-BO"/>
        </w:rPr>
        <w:t>g công ty Đường sắt Việt Nam</w:t>
      </w:r>
      <w:r w:rsidR="001C0322">
        <w:rPr>
          <w:rFonts w:ascii="Times New Roman" w:hAnsi="Times New Roman"/>
          <w:spacing w:val="-4"/>
          <w:szCs w:val="28"/>
          <w:lang w:val="es-BO"/>
        </w:rPr>
        <w:t>.</w:t>
      </w:r>
    </w:p>
    <w:p w:rsidR="007A6095" w:rsidRPr="007A6095" w:rsidRDefault="007A6095" w:rsidP="001C0322">
      <w:pPr>
        <w:spacing w:before="40" w:after="40" w:line="264" w:lineRule="auto"/>
        <w:ind w:firstLine="720"/>
        <w:jc w:val="both"/>
        <w:rPr>
          <w:rFonts w:ascii="Times New Roman" w:hAnsi="Times New Roman"/>
          <w:spacing w:val="-4"/>
          <w:sz w:val="6"/>
          <w:szCs w:val="28"/>
          <w:lang w:val="es-B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56"/>
      </w:tblGrid>
      <w:tr w:rsidR="001C0322" w:rsidTr="001C0322">
        <w:tc>
          <w:tcPr>
            <w:tcW w:w="4788" w:type="dxa"/>
          </w:tcPr>
          <w:p w:rsidR="001C0322" w:rsidRPr="001C0322" w:rsidRDefault="001C0322" w:rsidP="001C0322">
            <w:pPr>
              <w:jc w:val="both"/>
              <w:rPr>
                <w:rFonts w:ascii="Times New Roman" w:hAnsi="Times New Roman"/>
                <w:b/>
                <w:bCs/>
                <w:sz w:val="26"/>
                <w:szCs w:val="24"/>
                <w:lang w:val="pt-BR"/>
              </w:rPr>
            </w:pPr>
            <w:r w:rsidRPr="001C0322">
              <w:rPr>
                <w:rFonts w:ascii="Times New Roman" w:hAnsi="Times New Roman"/>
                <w:b/>
                <w:bCs/>
                <w:iCs/>
                <w:sz w:val="26"/>
                <w:szCs w:val="24"/>
                <w:lang w:val="pt-BR"/>
              </w:rPr>
              <w:t>Nơi nhận:</w:t>
            </w:r>
            <w:r w:rsidRPr="001C0322">
              <w:rPr>
                <w:rFonts w:ascii="Times New Roman" w:hAnsi="Times New Roman"/>
                <w:iCs/>
                <w:sz w:val="26"/>
                <w:szCs w:val="24"/>
                <w:lang w:val="pt-BR"/>
              </w:rPr>
              <w:tab/>
            </w:r>
          </w:p>
          <w:p w:rsidR="001C0322" w:rsidRPr="001C0322" w:rsidRDefault="001C0322" w:rsidP="001A6CAF">
            <w:pPr>
              <w:jc w:val="both"/>
              <w:rPr>
                <w:rFonts w:ascii="Times New Roman" w:hAnsi="Times New Roman"/>
                <w:sz w:val="22"/>
                <w:szCs w:val="24"/>
                <w:lang w:val="pt-BR"/>
              </w:rPr>
            </w:pPr>
            <w:r w:rsidRPr="001C0322">
              <w:rPr>
                <w:rFonts w:ascii="Times New Roman" w:hAnsi="Times New Roman"/>
                <w:sz w:val="22"/>
                <w:szCs w:val="24"/>
                <w:lang w:val="pt-BR"/>
              </w:rPr>
              <w:t>- Như trên;</w:t>
            </w:r>
          </w:p>
          <w:p w:rsidR="001C0322" w:rsidRDefault="001C0322" w:rsidP="001A6CAF">
            <w:pPr>
              <w:spacing w:line="264" w:lineRule="auto"/>
              <w:jc w:val="both"/>
              <w:rPr>
                <w:rFonts w:ascii="Times New Roman" w:hAnsi="Times New Roman"/>
                <w:b/>
              </w:rPr>
            </w:pPr>
            <w:r w:rsidRPr="001C0322">
              <w:rPr>
                <w:rFonts w:ascii="Times New Roman" w:hAnsi="Times New Roman"/>
                <w:sz w:val="22"/>
                <w:szCs w:val="24"/>
                <w:lang w:val="pt-BR"/>
              </w:rPr>
              <w:t>- Lưu VP, PTTN</w:t>
            </w:r>
            <w:r>
              <w:rPr>
                <w:rFonts w:ascii="Times New Roman" w:hAnsi="Times New Roman"/>
                <w:sz w:val="22"/>
                <w:szCs w:val="24"/>
                <w:lang w:val="pt-BR"/>
              </w:rPr>
              <w:t>.</w:t>
            </w:r>
          </w:p>
        </w:tc>
        <w:tc>
          <w:tcPr>
            <w:tcW w:w="4788" w:type="dxa"/>
          </w:tcPr>
          <w:p w:rsidR="001C0322" w:rsidRPr="001C0322" w:rsidRDefault="001C0322" w:rsidP="001C0322">
            <w:pPr>
              <w:jc w:val="center"/>
              <w:rPr>
                <w:rFonts w:ascii="Times New Roman" w:hAnsi="Times New Roman"/>
                <w:b/>
                <w:bCs/>
                <w:szCs w:val="26"/>
              </w:rPr>
            </w:pPr>
            <w:r w:rsidRPr="001C0322">
              <w:rPr>
                <w:rFonts w:ascii="Times New Roman" w:hAnsi="Times New Roman"/>
                <w:b/>
                <w:bCs/>
                <w:szCs w:val="26"/>
              </w:rPr>
              <w:t>TM. BAN THƯỜNG VỤ</w:t>
            </w:r>
          </w:p>
          <w:p w:rsidR="001C0322" w:rsidRPr="001C0322" w:rsidRDefault="001C0322" w:rsidP="001C0322">
            <w:pPr>
              <w:jc w:val="center"/>
              <w:rPr>
                <w:rFonts w:ascii="Times New Roman" w:hAnsi="Times New Roman"/>
                <w:bCs/>
                <w:sz w:val="30"/>
              </w:rPr>
            </w:pPr>
            <w:r w:rsidRPr="001C0322">
              <w:rPr>
                <w:rFonts w:ascii="Times New Roman" w:hAnsi="Times New Roman"/>
                <w:bCs/>
                <w:szCs w:val="26"/>
              </w:rPr>
              <w:t>PHÓ BÍ THƯ</w:t>
            </w:r>
          </w:p>
          <w:p w:rsidR="001C0322" w:rsidRPr="001C0322" w:rsidRDefault="001C0322" w:rsidP="001C0322">
            <w:pPr>
              <w:jc w:val="center"/>
              <w:rPr>
                <w:rFonts w:ascii="Times New Roman" w:hAnsi="Times New Roman"/>
                <w:b/>
                <w:bCs/>
                <w:sz w:val="30"/>
              </w:rPr>
            </w:pPr>
          </w:p>
          <w:p w:rsidR="001C0322" w:rsidRPr="001C0322" w:rsidRDefault="001C0322" w:rsidP="001C0322">
            <w:pPr>
              <w:jc w:val="center"/>
              <w:rPr>
                <w:rFonts w:ascii="Times New Roman" w:hAnsi="Times New Roman"/>
                <w:b/>
                <w:bCs/>
                <w:sz w:val="30"/>
              </w:rPr>
            </w:pPr>
          </w:p>
          <w:p w:rsidR="001C0322" w:rsidRPr="001C0322" w:rsidRDefault="001C0322" w:rsidP="001C0322">
            <w:pPr>
              <w:jc w:val="center"/>
              <w:rPr>
                <w:rFonts w:ascii="Times New Roman" w:hAnsi="Times New Roman"/>
                <w:b/>
                <w:bCs/>
                <w:sz w:val="30"/>
              </w:rPr>
            </w:pPr>
          </w:p>
          <w:p w:rsidR="001C0322" w:rsidRPr="001C0322" w:rsidRDefault="001C0322" w:rsidP="001C0322">
            <w:pPr>
              <w:jc w:val="center"/>
              <w:rPr>
                <w:rFonts w:ascii="Times New Roman" w:hAnsi="Times New Roman"/>
                <w:b/>
                <w:bCs/>
                <w:sz w:val="30"/>
              </w:rPr>
            </w:pPr>
          </w:p>
          <w:p w:rsidR="001C0322" w:rsidRPr="001C0322" w:rsidRDefault="001C0322" w:rsidP="001C0322">
            <w:pPr>
              <w:jc w:val="center"/>
              <w:rPr>
                <w:rFonts w:ascii="Times New Roman" w:hAnsi="Times New Roman"/>
                <w:b/>
                <w:bCs/>
                <w:sz w:val="30"/>
              </w:rPr>
            </w:pPr>
          </w:p>
          <w:p w:rsidR="001C0322" w:rsidRPr="001C0322" w:rsidRDefault="001C0322" w:rsidP="001C0322">
            <w:pPr>
              <w:jc w:val="center"/>
            </w:pPr>
            <w:r w:rsidRPr="001C0322">
              <w:rPr>
                <w:rFonts w:ascii="Times New Roman" w:hAnsi="Times New Roman"/>
                <w:b/>
                <w:bCs/>
                <w:sz w:val="30"/>
              </w:rPr>
              <w:t>Trần Ngọc Lâm</w:t>
            </w:r>
          </w:p>
        </w:tc>
      </w:tr>
    </w:tbl>
    <w:p w:rsidR="001C0322" w:rsidRDefault="001C0322" w:rsidP="001C0322">
      <w:pPr>
        <w:spacing w:before="40" w:after="40" w:line="264" w:lineRule="auto"/>
        <w:ind w:firstLine="720"/>
        <w:jc w:val="both"/>
        <w:rPr>
          <w:rFonts w:ascii="Times New Roman" w:hAnsi="Times New Roman"/>
          <w:b/>
        </w:rPr>
      </w:pPr>
    </w:p>
    <w:p w:rsidR="009B4EDE" w:rsidRDefault="009B4EDE" w:rsidP="001C0322">
      <w:pPr>
        <w:spacing w:before="40" w:after="40" w:line="264" w:lineRule="auto"/>
        <w:ind w:firstLine="720"/>
        <w:jc w:val="both"/>
        <w:rPr>
          <w:rFonts w:ascii="Times New Roman" w:hAnsi="Times New Roman"/>
          <w:b/>
        </w:rPr>
      </w:pPr>
    </w:p>
    <w:p w:rsidR="009B4EDE" w:rsidRDefault="009B4EDE" w:rsidP="009B4EDE">
      <w:pPr>
        <w:spacing w:before="40" w:after="40" w:line="264" w:lineRule="auto"/>
        <w:jc w:val="both"/>
        <w:rPr>
          <w:rFonts w:ascii="Times New Roman" w:hAnsi="Times New Roman"/>
          <w:b/>
        </w:rPr>
      </w:pPr>
    </w:p>
    <w:tbl>
      <w:tblPr>
        <w:tblW w:w="0" w:type="auto"/>
        <w:tblLook w:val="04A0"/>
      </w:tblPr>
      <w:tblGrid>
        <w:gridCol w:w="4098"/>
        <w:gridCol w:w="5190"/>
      </w:tblGrid>
      <w:tr w:rsidR="009B4EDE" w:rsidRPr="003D4A0E" w:rsidTr="00224507">
        <w:tc>
          <w:tcPr>
            <w:tcW w:w="4219" w:type="dxa"/>
          </w:tcPr>
          <w:p w:rsidR="009B4EDE" w:rsidRPr="003D4A0E" w:rsidRDefault="009B4EDE" w:rsidP="00224507">
            <w:pPr>
              <w:jc w:val="center"/>
              <w:rPr>
                <w:rFonts w:ascii="Times New Roman" w:hAnsi="Times New Roman"/>
                <w:sz w:val="24"/>
                <w:szCs w:val="28"/>
              </w:rPr>
            </w:pPr>
            <w:r w:rsidRPr="003D4A0E">
              <w:rPr>
                <w:rFonts w:ascii="Times New Roman" w:hAnsi="Times New Roman"/>
                <w:sz w:val="24"/>
                <w:szCs w:val="28"/>
              </w:rPr>
              <w:lastRenderedPageBreak/>
              <w:t xml:space="preserve">TỔNG CÔNG TY </w:t>
            </w:r>
          </w:p>
          <w:p w:rsidR="009B4EDE" w:rsidRPr="003D4A0E" w:rsidRDefault="009B4EDE" w:rsidP="00224507">
            <w:pPr>
              <w:jc w:val="center"/>
              <w:rPr>
                <w:rFonts w:ascii="Times New Roman" w:hAnsi="Times New Roman"/>
                <w:sz w:val="24"/>
                <w:szCs w:val="28"/>
              </w:rPr>
            </w:pPr>
            <w:r w:rsidRPr="003D4A0E">
              <w:rPr>
                <w:rFonts w:ascii="Times New Roman" w:hAnsi="Times New Roman"/>
                <w:sz w:val="24"/>
                <w:szCs w:val="28"/>
              </w:rPr>
              <w:t>ĐƯỜNG SẮT VIỆT NAM</w:t>
            </w:r>
          </w:p>
          <w:p w:rsidR="009B4EDE" w:rsidRPr="003D4A0E" w:rsidRDefault="009B4EDE" w:rsidP="00224507">
            <w:pPr>
              <w:jc w:val="center"/>
              <w:rPr>
                <w:rFonts w:ascii="Times New Roman" w:hAnsi="Times New Roman"/>
                <w:b/>
                <w:sz w:val="24"/>
                <w:szCs w:val="28"/>
              </w:rPr>
            </w:pPr>
            <w:r w:rsidRPr="003D4A0E">
              <w:rPr>
                <w:rFonts w:ascii="Times New Roman" w:hAnsi="Times New Roman"/>
                <w:b/>
                <w:sz w:val="24"/>
                <w:szCs w:val="28"/>
              </w:rPr>
              <w:t>BAN CHỈ ĐẠO CUỘC VẬN ĐỘNG</w:t>
            </w:r>
          </w:p>
          <w:p w:rsidR="009B4EDE" w:rsidRPr="003D4A0E" w:rsidRDefault="009B4EDE" w:rsidP="00224507">
            <w:pPr>
              <w:spacing w:before="120"/>
              <w:jc w:val="center"/>
              <w:rPr>
                <w:rFonts w:ascii="Times New Roman" w:hAnsi="Times New Roman"/>
                <w:sz w:val="24"/>
                <w:szCs w:val="28"/>
              </w:rPr>
            </w:pPr>
            <w:r w:rsidRPr="003D4A0E">
              <w:rPr>
                <w:noProof/>
              </w:rPr>
              <w:pict>
                <v:line id="Straight Connector 16" o:spid="_x0000_s1034" style="position:absolute;left:0;text-align:left;z-index:251669504;visibility:visible;mso-wrap-distance-top:-6e-5mm;mso-wrap-distance-bottom:-6e-5mm" from="19.35pt,1.5pt" to="16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jP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"/>
              </w:pict>
            </w:r>
            <w:r w:rsidRPr="003D4A0E">
              <w:rPr>
                <w:rFonts w:ascii="Times New Roman" w:hAnsi="Times New Roman"/>
                <w:sz w:val="24"/>
                <w:szCs w:val="28"/>
              </w:rPr>
              <w:t>Số:              /ĐS-QTCN</w:t>
            </w:r>
          </w:p>
        </w:tc>
        <w:tc>
          <w:tcPr>
            <w:tcW w:w="5357" w:type="dxa"/>
          </w:tcPr>
          <w:p w:rsidR="009B4EDE" w:rsidRPr="003D4A0E" w:rsidRDefault="009B4EDE" w:rsidP="00224507">
            <w:pPr>
              <w:jc w:val="center"/>
              <w:rPr>
                <w:rFonts w:ascii="Times New Roman" w:hAnsi="Times New Roman"/>
                <w:b/>
                <w:sz w:val="24"/>
                <w:szCs w:val="28"/>
              </w:rPr>
            </w:pPr>
            <w:r w:rsidRPr="003D4A0E">
              <w:rPr>
                <w:rFonts w:ascii="Times New Roman" w:hAnsi="Times New Roman"/>
                <w:b/>
                <w:sz w:val="24"/>
                <w:szCs w:val="28"/>
              </w:rPr>
              <w:t>CỘNG HÒA XÃ HỘI CHỦ NGHĨA VIỆT NAM</w:t>
            </w:r>
          </w:p>
          <w:p w:rsidR="009B4EDE" w:rsidRPr="003D4A0E" w:rsidRDefault="009B4EDE" w:rsidP="00224507">
            <w:pPr>
              <w:jc w:val="center"/>
              <w:rPr>
                <w:rFonts w:ascii="Times New Roman" w:hAnsi="Times New Roman"/>
                <w:b/>
                <w:szCs w:val="28"/>
              </w:rPr>
            </w:pPr>
            <w:r w:rsidRPr="003D4A0E">
              <w:rPr>
                <w:rFonts w:ascii="Times New Roman" w:hAnsi="Times New Roman"/>
                <w:b/>
                <w:szCs w:val="28"/>
              </w:rPr>
              <w:t>Độc lập – Tự do – Hạnh phúc</w:t>
            </w:r>
          </w:p>
          <w:p w:rsidR="009B4EDE" w:rsidRPr="003D4A0E" w:rsidRDefault="009B4EDE" w:rsidP="00224507">
            <w:pPr>
              <w:jc w:val="center"/>
              <w:rPr>
                <w:rFonts w:ascii="Times New Roman" w:hAnsi="Times New Roman"/>
                <w:i/>
                <w:sz w:val="24"/>
                <w:szCs w:val="28"/>
              </w:rPr>
            </w:pPr>
            <w:r w:rsidRPr="003D4A0E">
              <w:rPr>
                <w:noProof/>
                <w:szCs w:val="28"/>
              </w:rPr>
              <w:pict>
                <v:line id="Straight Connector 17" o:spid="_x0000_s1033" style="position:absolute;left:0;text-align:left;z-index:251668480;visibility:visible;mso-wrap-distance-top:-6e-5mm;mso-wrap-distance-bottom:-6e-5mm" from="80.15pt,1.8pt" to="17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8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"/>
              </w:pict>
            </w:r>
          </w:p>
          <w:p w:rsidR="009B4EDE" w:rsidRPr="003D4A0E" w:rsidRDefault="009B4EDE" w:rsidP="00224507">
            <w:pPr>
              <w:jc w:val="center"/>
              <w:rPr>
                <w:rFonts w:ascii="Times New Roman" w:hAnsi="Times New Roman"/>
                <w:i/>
                <w:sz w:val="24"/>
                <w:szCs w:val="28"/>
              </w:rPr>
            </w:pPr>
            <w:r w:rsidRPr="003D4A0E">
              <w:rPr>
                <w:rFonts w:ascii="Times New Roman" w:hAnsi="Times New Roman"/>
                <w:i/>
                <w:sz w:val="24"/>
                <w:szCs w:val="28"/>
              </w:rPr>
              <w:t>Hà Nội, ngày       tháng 8 năm 2015</w:t>
            </w:r>
          </w:p>
        </w:tc>
      </w:tr>
    </w:tbl>
    <w:p w:rsidR="009B4EDE" w:rsidRDefault="009B4EDE" w:rsidP="009B4EDE">
      <w:pPr>
        <w:spacing w:before="120"/>
        <w:jc w:val="center"/>
        <w:rPr>
          <w:rFonts w:ascii="Times New Roman" w:hAnsi="Times New Roman"/>
          <w:b/>
          <w:szCs w:val="28"/>
        </w:rPr>
      </w:pPr>
    </w:p>
    <w:p w:rsidR="009B4EDE" w:rsidRPr="00E36396" w:rsidRDefault="009B4EDE" w:rsidP="009B4EDE">
      <w:pPr>
        <w:jc w:val="center"/>
        <w:rPr>
          <w:rFonts w:ascii="Times New Roman" w:hAnsi="Times New Roman"/>
          <w:b/>
          <w:sz w:val="24"/>
          <w:szCs w:val="24"/>
        </w:rPr>
      </w:pPr>
      <w:r w:rsidRPr="00E36396">
        <w:rPr>
          <w:rFonts w:ascii="Times New Roman" w:hAnsi="Times New Roman"/>
          <w:b/>
          <w:sz w:val="24"/>
          <w:szCs w:val="24"/>
        </w:rPr>
        <w:t xml:space="preserve">THỂ LỆ CUỘC VẬN ĐỘNG </w:t>
      </w:r>
    </w:p>
    <w:p w:rsidR="009B4EDE" w:rsidRPr="00E36396" w:rsidRDefault="009B4EDE" w:rsidP="009B4EDE">
      <w:pPr>
        <w:jc w:val="center"/>
        <w:rPr>
          <w:rFonts w:ascii="Times New Roman" w:hAnsi="Times New Roman"/>
          <w:b/>
          <w:sz w:val="24"/>
          <w:szCs w:val="24"/>
        </w:rPr>
      </w:pPr>
      <w:r w:rsidRPr="00E36396">
        <w:rPr>
          <w:rFonts w:ascii="Times New Roman" w:hAnsi="Times New Roman"/>
          <w:b/>
          <w:sz w:val="24"/>
          <w:szCs w:val="24"/>
        </w:rPr>
        <w:t xml:space="preserve">“HIẾN KẾ ĐỔI MỚI CƠ CHẾ, CHÍNH SÁCH TẠO ĐỘNG LỰC </w:t>
      </w:r>
    </w:p>
    <w:p w:rsidR="009B4EDE" w:rsidRPr="00E36396" w:rsidRDefault="009B4EDE" w:rsidP="009B4EDE">
      <w:pPr>
        <w:jc w:val="center"/>
        <w:rPr>
          <w:rFonts w:ascii="Times New Roman" w:hAnsi="Times New Roman"/>
          <w:b/>
          <w:sz w:val="24"/>
          <w:szCs w:val="24"/>
        </w:rPr>
      </w:pPr>
      <w:r w:rsidRPr="00E36396">
        <w:rPr>
          <w:rFonts w:ascii="Times New Roman" w:hAnsi="Times New Roman"/>
          <w:b/>
          <w:sz w:val="24"/>
          <w:szCs w:val="24"/>
        </w:rPr>
        <w:t xml:space="preserve">PHÁT TRIỂN DOANH NGHIỆP VÀ KINH TẾ ĐẤT NƯỚC” </w:t>
      </w:r>
    </w:p>
    <w:p w:rsidR="009B4EDE" w:rsidRPr="00E36396" w:rsidRDefault="009B4EDE" w:rsidP="009B4EDE">
      <w:pPr>
        <w:jc w:val="center"/>
        <w:rPr>
          <w:rFonts w:ascii="Times New Roman" w:hAnsi="Times New Roman"/>
          <w:b/>
          <w:sz w:val="24"/>
          <w:szCs w:val="24"/>
        </w:rPr>
      </w:pPr>
      <w:r w:rsidRPr="00E36396">
        <w:rPr>
          <w:rFonts w:ascii="Times New Roman" w:hAnsi="Times New Roman"/>
          <w:b/>
          <w:sz w:val="24"/>
          <w:szCs w:val="24"/>
        </w:rPr>
        <w:t>CỦA TỔNG CÔNG TY ĐƯỜNG SẮT VIỆT NAM</w:t>
      </w:r>
    </w:p>
    <w:p w:rsidR="009B4EDE" w:rsidRPr="00176935" w:rsidRDefault="009B4EDE" w:rsidP="009B4EDE">
      <w:pPr>
        <w:textAlignment w:val="baseline"/>
        <w:outlineLvl w:val="0"/>
        <w:rPr>
          <w:rFonts w:ascii="Times New Roman" w:hAnsi="Times New Roman"/>
          <w:b/>
          <w:bCs/>
          <w:kern w:val="36"/>
          <w:szCs w:val="28"/>
        </w:rPr>
      </w:pPr>
      <w:r w:rsidRPr="0073152A">
        <w:rPr>
          <w:noProof/>
        </w:rPr>
        <w:pict>
          <v:line id="Straight Connector 18" o:spid="_x0000_s1035" style="position:absolute;z-index:251670528;visibility:visible;mso-wrap-distance-top:-6e-5mm;mso-wrap-distance-bottom:-6e-5mm" from="159.35pt,2.4pt" to="306.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lUHQIAADg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"/>
        </w:pic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sidRPr="00176935">
        <w:rPr>
          <w:rFonts w:ascii="Times New Roman" w:hAnsi="Times New Roman"/>
          <w:szCs w:val="28"/>
        </w:rPr>
        <w:t xml:space="preserve">Thực hiện </w:t>
      </w:r>
      <w:r>
        <w:rPr>
          <w:rFonts w:ascii="Times New Roman" w:hAnsi="Times New Roman"/>
          <w:szCs w:val="28"/>
        </w:rPr>
        <w:t>kế hoạch số 40-KH/ĐU,</w:t>
      </w:r>
      <w:r w:rsidRPr="00176935">
        <w:rPr>
          <w:rFonts w:ascii="Times New Roman" w:hAnsi="Times New Roman"/>
          <w:szCs w:val="28"/>
        </w:rPr>
        <w:t xml:space="preserve">Quyết định số </w:t>
      </w:r>
      <w:r>
        <w:rPr>
          <w:rFonts w:ascii="Times New Roman" w:hAnsi="Times New Roman"/>
          <w:szCs w:val="28"/>
        </w:rPr>
        <w:t xml:space="preserve">1058-QĐ/ĐU </w:t>
      </w:r>
      <w:r w:rsidRPr="00176935">
        <w:rPr>
          <w:rFonts w:ascii="Times New Roman" w:hAnsi="Times New Roman"/>
          <w:szCs w:val="28"/>
        </w:rPr>
        <w:t xml:space="preserve">ngày </w:t>
      </w:r>
      <w:r>
        <w:rPr>
          <w:rFonts w:ascii="Times New Roman" w:hAnsi="Times New Roman"/>
          <w:szCs w:val="28"/>
        </w:rPr>
        <w:t>12</w:t>
      </w:r>
      <w:r w:rsidRPr="00176935">
        <w:rPr>
          <w:rFonts w:ascii="Times New Roman" w:hAnsi="Times New Roman"/>
          <w:szCs w:val="28"/>
        </w:rPr>
        <w:t xml:space="preserve"> tháng </w:t>
      </w:r>
      <w:r>
        <w:rPr>
          <w:rFonts w:ascii="Times New Roman" w:hAnsi="Times New Roman"/>
          <w:szCs w:val="28"/>
        </w:rPr>
        <w:t>6</w:t>
      </w:r>
      <w:r w:rsidRPr="00176935">
        <w:rPr>
          <w:rFonts w:ascii="Times New Roman" w:hAnsi="Times New Roman"/>
          <w:szCs w:val="28"/>
        </w:rPr>
        <w:t xml:space="preserve"> năm 2015 của </w:t>
      </w:r>
      <w:r>
        <w:rPr>
          <w:rFonts w:ascii="Times New Roman" w:hAnsi="Times New Roman"/>
          <w:szCs w:val="28"/>
        </w:rPr>
        <w:t xml:space="preserve">Đảng ủy Tổng công ty Đường sắt Việt Nam </w:t>
      </w:r>
      <w:r w:rsidRPr="00176935">
        <w:rPr>
          <w:rFonts w:ascii="Times New Roman" w:hAnsi="Times New Roman"/>
          <w:szCs w:val="28"/>
        </w:rPr>
        <w:t xml:space="preserve">về việc tổ chức </w:t>
      </w:r>
      <w:r>
        <w:rPr>
          <w:rFonts w:ascii="Times New Roman" w:hAnsi="Times New Roman"/>
          <w:szCs w:val="28"/>
        </w:rPr>
        <w:t>hưởng ứng và thành lập Ban chỉ đạo cuộc vận động “Hiến kế đổi mới cơ chế, chính sách tạo động lực phát triển doanh nghiệp và kinh tế đất nước”</w:t>
      </w:r>
      <w:r w:rsidRPr="00176935">
        <w:rPr>
          <w:rFonts w:ascii="Times New Roman" w:hAnsi="Times New Roman"/>
          <w:szCs w:val="28"/>
        </w:rPr>
        <w:t xml:space="preserve">, </w:t>
      </w:r>
      <w:r>
        <w:rPr>
          <w:rFonts w:ascii="Times New Roman" w:hAnsi="Times New Roman"/>
          <w:szCs w:val="28"/>
        </w:rPr>
        <w:t xml:space="preserve">Ban chỉ đạo </w:t>
      </w:r>
      <w:r w:rsidRPr="00176935">
        <w:rPr>
          <w:rFonts w:ascii="Times New Roman" w:hAnsi="Times New Roman"/>
          <w:szCs w:val="28"/>
        </w:rPr>
        <w:t xml:space="preserve">ban hành Thể lệ </w:t>
      </w:r>
      <w:r>
        <w:rPr>
          <w:rFonts w:ascii="Times New Roman" w:hAnsi="Times New Roman"/>
          <w:szCs w:val="28"/>
        </w:rPr>
        <w:t>c</w:t>
      </w:r>
      <w:r w:rsidRPr="00176935">
        <w:rPr>
          <w:rFonts w:ascii="Times New Roman" w:hAnsi="Times New Roman"/>
          <w:bCs/>
          <w:szCs w:val="28"/>
        </w:rPr>
        <w:t>uộc vận độ</w:t>
      </w:r>
      <w:r>
        <w:rPr>
          <w:rFonts w:ascii="Times New Roman" w:hAnsi="Times New Roman"/>
          <w:bCs/>
          <w:szCs w:val="28"/>
        </w:rPr>
        <w:t xml:space="preserve">ng </w:t>
      </w:r>
      <w:r w:rsidRPr="00176935">
        <w:rPr>
          <w:rFonts w:ascii="Times New Roman" w:hAnsi="Times New Roman"/>
          <w:bCs/>
          <w:szCs w:val="28"/>
        </w:rPr>
        <w:t xml:space="preserve">của </w:t>
      </w:r>
      <w:r>
        <w:rPr>
          <w:rFonts w:ascii="Times New Roman" w:hAnsi="Times New Roman"/>
          <w:szCs w:val="28"/>
        </w:rPr>
        <w:t>Tổng công ty Đường sắt Việt Nam</w:t>
      </w:r>
      <w:r w:rsidRPr="00176935">
        <w:rPr>
          <w:rFonts w:ascii="Times New Roman" w:hAnsi="Times New Roman"/>
          <w:szCs w:val="28"/>
        </w:rPr>
        <w:t xml:space="preserve"> bao gồm những điều khoản sau:</w:t>
      </w:r>
    </w:p>
    <w:p w:rsidR="009B4EDE" w:rsidRPr="00176935" w:rsidRDefault="009B4EDE" w:rsidP="009B4EDE">
      <w:pPr>
        <w:shd w:val="clear" w:color="auto" w:fill="FFFFFF"/>
        <w:spacing w:before="140" w:after="140" w:line="320" w:lineRule="exact"/>
        <w:jc w:val="both"/>
        <w:rPr>
          <w:rFonts w:ascii="Times New Roman" w:hAnsi="Times New Roman"/>
          <w:szCs w:val="28"/>
        </w:rPr>
      </w:pPr>
      <w:r w:rsidRPr="00176935">
        <w:rPr>
          <w:rFonts w:ascii="Times New Roman" w:hAnsi="Times New Roman"/>
          <w:b/>
          <w:bCs/>
          <w:szCs w:val="28"/>
        </w:rPr>
        <w:t>Điều 1. Mục đích, ý nghĩa</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sidRPr="00176935">
        <w:rPr>
          <w:rFonts w:ascii="Times New Roman" w:hAnsi="Times New Roman"/>
          <w:bCs/>
          <w:szCs w:val="28"/>
        </w:rPr>
        <w:t xml:space="preserve">Cuộc vận động “Hiến kế đổi mới cơ chế, chính sách tạo động lực phát triển doanh nghiệp và kinh tế đất nước” của </w:t>
      </w:r>
      <w:r>
        <w:rPr>
          <w:rFonts w:ascii="Times New Roman" w:hAnsi="Times New Roman"/>
          <w:szCs w:val="28"/>
        </w:rPr>
        <w:t>Tổng công ty</w:t>
      </w:r>
      <w:r w:rsidRPr="00176935">
        <w:rPr>
          <w:rFonts w:ascii="Times New Roman" w:hAnsi="Times New Roman"/>
          <w:bCs/>
          <w:szCs w:val="28"/>
        </w:rPr>
        <w:t xml:space="preserve"> Đường sắt Việt Nam</w:t>
      </w:r>
      <w:r w:rsidRPr="00176935">
        <w:rPr>
          <w:rFonts w:ascii="Times New Roman" w:hAnsi="Times New Roman"/>
          <w:szCs w:val="28"/>
        </w:rPr>
        <w:t xml:space="preserve">, sau đây gọi tắt là </w:t>
      </w:r>
      <w:r>
        <w:rPr>
          <w:rFonts w:ascii="Times New Roman" w:hAnsi="Times New Roman"/>
          <w:szCs w:val="28"/>
        </w:rPr>
        <w:t>“C</w:t>
      </w:r>
      <w:r w:rsidRPr="00176935">
        <w:rPr>
          <w:rFonts w:ascii="Times New Roman" w:hAnsi="Times New Roman"/>
          <w:szCs w:val="28"/>
        </w:rPr>
        <w:t>uộc vận động</w:t>
      </w:r>
      <w:r>
        <w:rPr>
          <w:rFonts w:ascii="Times New Roman" w:hAnsi="Times New Roman"/>
          <w:szCs w:val="28"/>
        </w:rPr>
        <w:t>”</w:t>
      </w:r>
      <w:r w:rsidRPr="00176935">
        <w:rPr>
          <w:rFonts w:ascii="Times New Roman" w:hAnsi="Times New Roman"/>
          <w:szCs w:val="28"/>
        </w:rPr>
        <w:t xml:space="preserve"> được tổ chức nhằm</w:t>
      </w:r>
      <w:r>
        <w:rPr>
          <w:rFonts w:ascii="Times New Roman" w:hAnsi="Times New Roman"/>
          <w:szCs w:val="28"/>
        </w:rPr>
        <w:t>:</w:t>
      </w:r>
    </w:p>
    <w:p w:rsidR="009B4EDE" w:rsidRPr="00176935" w:rsidRDefault="009B4EDE" w:rsidP="009B4EDE">
      <w:pPr>
        <w:tabs>
          <w:tab w:val="left" w:pos="840"/>
        </w:tabs>
        <w:spacing w:before="140" w:after="140" w:line="320" w:lineRule="exact"/>
        <w:ind w:firstLine="567"/>
        <w:jc w:val="both"/>
        <w:rPr>
          <w:rFonts w:ascii="Times New Roman" w:hAnsi="Times New Roman"/>
          <w:bCs/>
          <w:szCs w:val="28"/>
        </w:rPr>
      </w:pPr>
      <w:r>
        <w:rPr>
          <w:rFonts w:ascii="Times New Roman" w:hAnsi="Times New Roman"/>
          <w:bCs/>
          <w:szCs w:val="28"/>
        </w:rPr>
        <w:t xml:space="preserve">- </w:t>
      </w:r>
      <w:r w:rsidRPr="00176935">
        <w:rPr>
          <w:rFonts w:ascii="Times New Roman" w:hAnsi="Times New Roman"/>
          <w:bCs/>
          <w:szCs w:val="28"/>
        </w:rPr>
        <w:t xml:space="preserve">Phát động toàn thể cán bộ, đảng viên, người lao động Tổng công ty Đường sắt Việt Nam hưởng ứng tham gia hiến kế, đóng góp các giải pháp, ý tưởng đột phá nhằm nâng cao năng suất, hiệu quả sản xuất kinh doanh, năng lực cạnh tranh của doanh nghiệp trong quá trình hội nhập kinh tế quốc tế, tạo động lực phát triển doanh nghiệp và kinh tế đất nước.  </w:t>
      </w:r>
    </w:p>
    <w:p w:rsidR="009B4EDE" w:rsidRPr="00176935" w:rsidRDefault="009B4EDE" w:rsidP="009B4EDE">
      <w:pPr>
        <w:tabs>
          <w:tab w:val="left" w:pos="840"/>
        </w:tabs>
        <w:spacing w:before="140" w:after="140" w:line="320" w:lineRule="exact"/>
        <w:ind w:firstLine="567"/>
        <w:jc w:val="both"/>
        <w:rPr>
          <w:rFonts w:ascii="Times New Roman" w:hAnsi="Times New Roman"/>
          <w:spacing w:val="-2"/>
          <w:szCs w:val="28"/>
          <w:lang w:val="es-BO"/>
        </w:rPr>
      </w:pPr>
      <w:r w:rsidRPr="00176935">
        <w:rPr>
          <w:rFonts w:ascii="Times New Roman" w:hAnsi="Times New Roman"/>
          <w:spacing w:val="-2"/>
          <w:szCs w:val="28"/>
          <w:lang w:val="es-BO"/>
        </w:rPr>
        <w:t xml:space="preserve">- </w:t>
      </w:r>
      <w:r>
        <w:rPr>
          <w:rFonts w:ascii="Times New Roman" w:hAnsi="Times New Roman"/>
          <w:bCs/>
          <w:spacing w:val="-2"/>
          <w:szCs w:val="28"/>
          <w:lang w:val="es-BO"/>
        </w:rPr>
        <w:t xml:space="preserve">Lập thành tích </w:t>
      </w:r>
      <w:r w:rsidRPr="00176935">
        <w:rPr>
          <w:rFonts w:ascii="Times New Roman" w:hAnsi="Times New Roman"/>
          <w:spacing w:val="-2"/>
          <w:szCs w:val="28"/>
          <w:lang w:val="es-BO"/>
        </w:rPr>
        <w:t xml:space="preserve">chào mừng Đại hội </w:t>
      </w:r>
      <w:r>
        <w:rPr>
          <w:rFonts w:ascii="Times New Roman" w:hAnsi="Times New Roman"/>
          <w:spacing w:val="-2"/>
          <w:szCs w:val="28"/>
          <w:lang w:val="es-BO"/>
        </w:rPr>
        <w:t>Đ</w:t>
      </w:r>
      <w:r w:rsidRPr="00176935">
        <w:rPr>
          <w:rFonts w:ascii="Times New Roman" w:hAnsi="Times New Roman"/>
          <w:spacing w:val="-2"/>
          <w:szCs w:val="28"/>
          <w:lang w:val="es-BO"/>
        </w:rPr>
        <w:t>ảng bộ Tổng công ty ĐSVN</w:t>
      </w:r>
      <w:r>
        <w:rPr>
          <w:rFonts w:ascii="Times New Roman" w:hAnsi="Times New Roman"/>
          <w:spacing w:val="-2"/>
          <w:szCs w:val="28"/>
          <w:lang w:val="es-BO"/>
        </w:rPr>
        <w:t xml:space="preserve"> lần thứ XI</w:t>
      </w:r>
      <w:r w:rsidRPr="00176935">
        <w:rPr>
          <w:rFonts w:ascii="Times New Roman" w:hAnsi="Times New Roman"/>
          <w:spacing w:val="-2"/>
          <w:szCs w:val="28"/>
          <w:lang w:val="es-BO"/>
        </w:rPr>
        <w:t>, tiến tới Đại hội Đảng bộ Khối lần thứ II và Đại hội đại biểu toàn quốc lần thứ XII của Đảng;</w:t>
      </w:r>
    </w:p>
    <w:p w:rsidR="009B4EDE" w:rsidRPr="00176935" w:rsidRDefault="009B4EDE" w:rsidP="009B4EDE">
      <w:pPr>
        <w:shd w:val="clear" w:color="auto" w:fill="FFFFFF"/>
        <w:spacing w:before="140" w:after="140" w:line="320" w:lineRule="exact"/>
        <w:jc w:val="both"/>
        <w:rPr>
          <w:rFonts w:ascii="Times New Roman" w:hAnsi="Times New Roman"/>
          <w:szCs w:val="28"/>
        </w:rPr>
      </w:pPr>
      <w:r w:rsidRPr="00176935">
        <w:rPr>
          <w:rFonts w:ascii="Times New Roman" w:hAnsi="Times New Roman"/>
          <w:b/>
          <w:bCs/>
          <w:szCs w:val="28"/>
        </w:rPr>
        <w:t>Điều 2. Cơ quan tổ chức</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Pr>
          <w:rFonts w:ascii="Times New Roman" w:hAnsi="Times New Roman"/>
          <w:szCs w:val="28"/>
        </w:rPr>
        <w:t>Tổng công ty Đường sắt Việt Nam.</w:t>
      </w:r>
    </w:p>
    <w:p w:rsidR="009B4EDE" w:rsidRDefault="009B4EDE" w:rsidP="009B4EDE">
      <w:pPr>
        <w:shd w:val="clear" w:color="auto" w:fill="FFFFFF"/>
        <w:spacing w:before="140" w:after="140" w:line="320" w:lineRule="exact"/>
        <w:jc w:val="both"/>
        <w:rPr>
          <w:rFonts w:ascii="Times New Roman" w:hAnsi="Times New Roman"/>
          <w:b/>
          <w:bCs/>
          <w:szCs w:val="28"/>
          <w:lang w:val="es-BO"/>
        </w:rPr>
      </w:pPr>
      <w:r w:rsidRPr="00176935">
        <w:rPr>
          <w:rFonts w:ascii="Times New Roman" w:hAnsi="Times New Roman"/>
          <w:b/>
          <w:bCs/>
          <w:szCs w:val="28"/>
        </w:rPr>
        <w:t>Điều 3.</w:t>
      </w:r>
      <w:r w:rsidRPr="00176935">
        <w:rPr>
          <w:rFonts w:ascii="Times New Roman" w:hAnsi="Times New Roman"/>
          <w:szCs w:val="28"/>
        </w:rPr>
        <w:t> </w:t>
      </w:r>
      <w:r>
        <w:rPr>
          <w:rFonts w:ascii="Times New Roman" w:hAnsi="Times New Roman"/>
          <w:b/>
          <w:bCs/>
          <w:szCs w:val="28"/>
          <w:lang w:val="es-BO"/>
        </w:rPr>
        <w:t>Nội dung và thể loại hiến kế.</w:t>
      </w:r>
    </w:p>
    <w:p w:rsidR="009B4EDE" w:rsidRPr="00B46271" w:rsidRDefault="009B4EDE" w:rsidP="009B4EDE">
      <w:pPr>
        <w:shd w:val="clear" w:color="auto" w:fill="FFFFFF"/>
        <w:spacing w:before="140" w:after="140" w:line="320" w:lineRule="exact"/>
        <w:jc w:val="both"/>
        <w:rPr>
          <w:rFonts w:ascii="Times New Roman" w:hAnsi="Times New Roman"/>
          <w:b/>
          <w:bCs/>
          <w:szCs w:val="28"/>
        </w:rPr>
      </w:pPr>
      <w:r w:rsidRPr="00B46271">
        <w:rPr>
          <w:rFonts w:ascii="Times New Roman" w:hAnsi="Times New Roman"/>
          <w:b/>
          <w:bCs/>
          <w:szCs w:val="28"/>
          <w:lang w:val="es-BO"/>
        </w:rPr>
        <w:t>3.1. Nội dung:</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b/>
          <w:szCs w:val="28"/>
          <w:lang w:val="es-BO"/>
        </w:rPr>
      </w:pPr>
      <w:r w:rsidRPr="00176935">
        <w:rPr>
          <w:rFonts w:ascii="Times New Roman" w:hAnsi="Times New Roman"/>
          <w:b/>
          <w:szCs w:val="28"/>
          <w:lang w:val="es-BO"/>
        </w:rPr>
        <w:t>Nhóm 1: Đổi mới cơ chế, chính sách vĩ mô</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Hiến kế, đề xuất đổi mới cơ chế, chính sách vĩ mô</w:t>
      </w:r>
      <w:r>
        <w:rPr>
          <w:rFonts w:ascii="Times New Roman" w:hAnsi="Times New Roman"/>
          <w:szCs w:val="28"/>
          <w:lang w:val="es-BO"/>
        </w:rPr>
        <w:t>,</w:t>
      </w:r>
      <w:r w:rsidRPr="00176935">
        <w:rPr>
          <w:rFonts w:ascii="Times New Roman" w:hAnsi="Times New Roman"/>
          <w:szCs w:val="28"/>
          <w:lang w:val="es-BO"/>
        </w:rPr>
        <w:t xml:space="preserve"> tạo động lực mới cho sự phát triển nhanh, bền vững của kinh tế đất nước</w:t>
      </w:r>
      <w:r>
        <w:rPr>
          <w:rFonts w:ascii="Times New Roman" w:hAnsi="Times New Roman"/>
          <w:szCs w:val="28"/>
          <w:lang w:val="es-BO"/>
        </w:rPr>
        <w:t>,</w:t>
      </w:r>
      <w:r w:rsidRPr="00176935">
        <w:rPr>
          <w:rFonts w:ascii="Times New Roman" w:hAnsi="Times New Roman"/>
          <w:szCs w:val="28"/>
          <w:lang w:val="es-BO"/>
        </w:rPr>
        <w:t xml:space="preserve"> của ngành; xây dựng nền tảng để sớm đưa nước ta cơ bản trở thành nước công nghiệp theo hướng hiện đại.</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Hiến kế đổi mới, tiếp tục hoàn thiện thể chế, phát triển kinh tế thị trường định hướng xã hội chủ nghĩa; các kế sách, chiến lược tạo đột phá đổi mới, nâng </w:t>
      </w:r>
      <w:r w:rsidRPr="00176935">
        <w:rPr>
          <w:rFonts w:ascii="Times New Roman" w:hAnsi="Times New Roman"/>
          <w:szCs w:val="28"/>
          <w:lang w:val="es-BO"/>
        </w:rPr>
        <w:lastRenderedPageBreak/>
        <w:t>cao năng suất, chất lượng, hiệu quả và sức cạnh tranh của nền kinh tế trong hội nhập quốc tế; nâng cao hiệu lực, kỷ luật, kỷ cương, tính công khai, minh bạch trong quản lý kinh tế.</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i/>
          <w:szCs w:val="28"/>
          <w:lang w:val="es-BO"/>
        </w:rPr>
      </w:pPr>
      <w:r w:rsidRPr="00176935">
        <w:rPr>
          <w:rFonts w:ascii="Times New Roman" w:hAnsi="Times New Roman"/>
          <w:szCs w:val="28"/>
          <w:lang w:val="es-BO"/>
        </w:rPr>
        <w:t>- Hiến kế, đề xuất đổi mới cơ chế, chính sách vĩ mô tạo động lực để phát triển, nâng cao hiệu quả hoạt động của ngành giao thông vận tải đường sắt.</w:t>
      </w:r>
    </w:p>
    <w:p w:rsidR="009B4EDE" w:rsidRPr="00176935" w:rsidRDefault="009B4EDE" w:rsidP="009B4EDE">
      <w:pPr>
        <w:spacing w:before="140" w:after="140" w:line="320" w:lineRule="exact"/>
        <w:ind w:firstLine="567"/>
        <w:jc w:val="both"/>
        <w:rPr>
          <w:rFonts w:ascii="Times New Roman" w:hAnsi="Times New Roman"/>
          <w:b/>
          <w:szCs w:val="28"/>
          <w:lang w:val="es-BO"/>
        </w:rPr>
      </w:pPr>
      <w:r w:rsidRPr="00176935">
        <w:rPr>
          <w:rFonts w:ascii="Times New Roman" w:hAnsi="Times New Roman"/>
          <w:b/>
          <w:szCs w:val="28"/>
          <w:lang w:val="es-BO"/>
        </w:rPr>
        <w:t>Nhóm 2: Cơ chế, chính sách, giải pháp nội bộ doanh nghiệp</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bCs/>
          <w:szCs w:val="28"/>
          <w:lang w:val="es-BO"/>
        </w:rPr>
      </w:pPr>
      <w:r w:rsidRPr="00176935">
        <w:rPr>
          <w:rFonts w:ascii="Times New Roman" w:hAnsi="Times New Roman"/>
          <w:bCs/>
          <w:szCs w:val="28"/>
          <w:lang w:val="es-BO"/>
        </w:rPr>
        <w:t>- Hiến kế đổi mới cơ chế, chính sách nội bộ, các giải pháp quản lý để nâng cao hiệu quả quản trị doanh nghiệp, tạo đột phá phát huy các nguồn lực, tạo động lực phát triển mới cho doanh nghiệp.</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bCs/>
          <w:szCs w:val="28"/>
          <w:lang w:val="es-BO"/>
        </w:rPr>
      </w:pPr>
      <w:r w:rsidRPr="00176935">
        <w:rPr>
          <w:rFonts w:ascii="Times New Roman" w:hAnsi="Times New Roman"/>
          <w:bCs/>
          <w:szCs w:val="28"/>
          <w:lang w:val="es-BO"/>
        </w:rPr>
        <w:t>- Các sáng kiến, giải pháp tài chính, kinh doanh, kỹ thuật giúp nâng cao năng suất, chất lượng, hiệu quả sản xuất kinh doanh và khả năng cạnh tranh của doanh nghiệp.</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bCs/>
          <w:szCs w:val="28"/>
          <w:lang w:val="es-BO"/>
        </w:rPr>
      </w:pPr>
      <w:r w:rsidRPr="00176935">
        <w:rPr>
          <w:rFonts w:ascii="Times New Roman" w:hAnsi="Times New Roman"/>
          <w:bCs/>
          <w:szCs w:val="28"/>
          <w:lang w:val="es-BO"/>
        </w:rPr>
        <w:t>- Các đề xuất về giải pháp nâng cao chất lượng quản trị doanh nghiệp và phương án sản xuất kinh doanh của doanh nghiệp kinh doanh vận tải đường sắt, quản lý, khai thác, kinh doanh kết cấu hạ tầng đ</w:t>
      </w:r>
      <w:r>
        <w:rPr>
          <w:rFonts w:ascii="Times New Roman" w:hAnsi="Times New Roman"/>
          <w:bCs/>
          <w:szCs w:val="28"/>
          <w:lang w:val="es-BO"/>
        </w:rPr>
        <w:t>ườ</w:t>
      </w:r>
      <w:r w:rsidRPr="00176935">
        <w:rPr>
          <w:rFonts w:ascii="Times New Roman" w:hAnsi="Times New Roman"/>
          <w:bCs/>
          <w:szCs w:val="28"/>
          <w:lang w:val="es-BO"/>
        </w:rPr>
        <w:t>ng sắt hoặc của các doanh nghiệp khác trong Tổng công ty ĐSVN.</w:t>
      </w:r>
    </w:p>
    <w:p w:rsidR="009B4EDE" w:rsidRPr="00176935" w:rsidRDefault="009B4EDE" w:rsidP="009B4EDE">
      <w:pPr>
        <w:spacing w:before="140" w:after="140" w:line="320" w:lineRule="exact"/>
        <w:ind w:firstLine="567"/>
        <w:jc w:val="both"/>
        <w:rPr>
          <w:rFonts w:ascii="Times New Roman" w:hAnsi="Times New Roman"/>
          <w:b/>
          <w:szCs w:val="28"/>
          <w:lang w:val="es-BO"/>
        </w:rPr>
      </w:pPr>
      <w:r w:rsidRPr="00176935">
        <w:rPr>
          <w:rFonts w:ascii="Times New Roman" w:hAnsi="Times New Roman"/>
          <w:b/>
          <w:szCs w:val="28"/>
          <w:lang w:val="es-BO"/>
        </w:rPr>
        <w:t>Nhóm 3: Hiến kế về công tác xây dựng Đảng trong doanh nghiệp</w:t>
      </w:r>
    </w:p>
    <w:p w:rsidR="009B4EDE" w:rsidRPr="00176935" w:rsidRDefault="009B4EDE" w:rsidP="009B4EDE">
      <w:pPr>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Hiến kế đổi mới phương thức lãnh đạo, nâng cao năng lực lãnh đạo và sức chiến đấu của Đảng, nâng cao chất lượng, hiệu quả hoạt động của tổ chức đảng và các đoàn thể chính trị xã hội trong doanh nghiệp nhà nước nói riêng, các doanh nghiệp nói chung để thúc đẩy doanh nghiệp phát triển nhanh và bền vững.</w:t>
      </w:r>
    </w:p>
    <w:p w:rsidR="009B4EDE" w:rsidRDefault="009B4EDE" w:rsidP="009B4EDE">
      <w:pPr>
        <w:spacing w:before="140" w:after="140" w:line="320" w:lineRule="exact"/>
        <w:ind w:firstLine="567"/>
        <w:jc w:val="both"/>
        <w:rPr>
          <w:rFonts w:ascii="Times New Roman" w:hAnsi="Times New Roman"/>
          <w:szCs w:val="28"/>
          <w:lang w:val="es-BO"/>
        </w:rPr>
      </w:pPr>
      <w:r>
        <w:rPr>
          <w:rFonts w:ascii="Times New Roman" w:hAnsi="Times New Roman"/>
          <w:szCs w:val="28"/>
          <w:lang w:val="es-BO"/>
        </w:rPr>
        <w:t>Hiến kế</w:t>
      </w:r>
      <w:r w:rsidRPr="00176935">
        <w:rPr>
          <w:rFonts w:ascii="Times New Roman" w:hAnsi="Times New Roman"/>
          <w:szCs w:val="28"/>
          <w:lang w:val="es-BO"/>
        </w:rPr>
        <w:t xml:space="preserve"> phương thức lãnh đạo của đảng trong doanh nghiệp cổ phần (Nhà nước giữ cổ phần chi phối hoặc không chi phối).</w:t>
      </w:r>
    </w:p>
    <w:p w:rsidR="009B4EDE" w:rsidRPr="005F43E8" w:rsidRDefault="009B4EDE" w:rsidP="009B4EDE">
      <w:pPr>
        <w:widowControl w:val="0"/>
        <w:overflowPunct w:val="0"/>
        <w:autoSpaceDE w:val="0"/>
        <w:autoSpaceDN w:val="0"/>
        <w:adjustRightInd w:val="0"/>
        <w:spacing w:before="140" w:after="140" w:line="320" w:lineRule="exact"/>
        <w:jc w:val="both"/>
        <w:rPr>
          <w:rFonts w:ascii="Times New Roman" w:hAnsi="Times New Roman"/>
          <w:b/>
          <w:spacing w:val="-8"/>
          <w:szCs w:val="28"/>
          <w:lang w:val="es-BO"/>
        </w:rPr>
      </w:pPr>
      <w:r w:rsidRPr="005F43E8">
        <w:rPr>
          <w:rFonts w:ascii="Times New Roman" w:hAnsi="Times New Roman"/>
          <w:b/>
          <w:spacing w:val="-8"/>
          <w:szCs w:val="28"/>
          <w:lang w:val="es-BO"/>
        </w:rPr>
        <w:t>3.2.  Thể loại:</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Các công trình, </w:t>
      </w:r>
      <w:r w:rsidRPr="00176935">
        <w:rPr>
          <w:rFonts w:ascii="Times New Roman" w:hAnsi="Times New Roman"/>
          <w:bCs/>
          <w:szCs w:val="28"/>
          <w:lang w:val="es-BO"/>
        </w:rPr>
        <w:t xml:space="preserve">đề tài </w:t>
      </w:r>
      <w:r w:rsidRPr="00176935">
        <w:rPr>
          <w:rFonts w:ascii="Times New Roman" w:hAnsi="Times New Roman"/>
          <w:szCs w:val="28"/>
          <w:lang w:val="es-BO"/>
        </w:rPr>
        <w:t>nghiên cứu kèm theo đề xuất về cơ chế, chính sách mới, mô hình phát triển kinh tế quốc gia, ngành, địa phương có khả năng tạo sự đột phá, tạo động lực mới cho phát triển.</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bCs/>
          <w:szCs w:val="28"/>
          <w:lang w:val="es-BO"/>
        </w:rPr>
        <w:t xml:space="preserve">- Các ý tưởng sáng tạo, có triển vọng </w:t>
      </w:r>
      <w:r w:rsidRPr="00176935">
        <w:rPr>
          <w:rFonts w:ascii="Times New Roman" w:hAnsi="Times New Roman"/>
          <w:szCs w:val="28"/>
          <w:lang w:val="es-BO"/>
        </w:rPr>
        <w:t>tạo sự đột phá phát triển</w:t>
      </w:r>
      <w:r w:rsidRPr="00176935">
        <w:rPr>
          <w:rFonts w:ascii="Times New Roman" w:hAnsi="Times New Roman"/>
          <w:bCs/>
          <w:szCs w:val="28"/>
          <w:lang w:val="es-BO"/>
        </w:rPr>
        <w:t xml:space="preserve"> cho nền </w:t>
      </w:r>
      <w:r w:rsidRPr="00176935">
        <w:rPr>
          <w:rFonts w:ascii="Times New Roman" w:hAnsi="Times New Roman"/>
          <w:szCs w:val="28"/>
          <w:lang w:val="es-BO"/>
        </w:rPr>
        <w:t>kinh tế quốc gia, ngành, hoặc cho doanh nghiệp, bộ phận của doanh nghiệp.</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bCs/>
          <w:szCs w:val="28"/>
          <w:lang w:val="es-BO"/>
        </w:rPr>
        <w:t xml:space="preserve">- Các giải pháp quản lý, kinh tế, kỹ thuật </w:t>
      </w:r>
      <w:r w:rsidRPr="00176935">
        <w:rPr>
          <w:rFonts w:ascii="Times New Roman" w:hAnsi="Times New Roman"/>
          <w:szCs w:val="28"/>
          <w:lang w:val="es-BO"/>
        </w:rPr>
        <w:t>tạo sự đột phá phát triển</w:t>
      </w:r>
      <w:r w:rsidRPr="00176935">
        <w:rPr>
          <w:rFonts w:ascii="Times New Roman" w:hAnsi="Times New Roman"/>
          <w:bCs/>
          <w:szCs w:val="28"/>
          <w:lang w:val="es-BO"/>
        </w:rPr>
        <w:t xml:space="preserve">, nâng cao năng suất, hiệu quả, sức cạnh tranh </w:t>
      </w:r>
      <w:r w:rsidRPr="00176935">
        <w:rPr>
          <w:rFonts w:ascii="Times New Roman" w:hAnsi="Times New Roman"/>
          <w:szCs w:val="28"/>
          <w:lang w:val="es-BO"/>
        </w:rPr>
        <w:t>cho doanh nghiệp, bộ phận của doanh nghiệp.</w:t>
      </w:r>
    </w:p>
    <w:p w:rsidR="009B4EDE" w:rsidRPr="00176935" w:rsidRDefault="009B4EDE" w:rsidP="009B4EDE">
      <w:pPr>
        <w:shd w:val="clear" w:color="auto" w:fill="FFFFFF"/>
        <w:spacing w:before="140" w:after="140" w:line="320" w:lineRule="exact"/>
        <w:jc w:val="both"/>
        <w:rPr>
          <w:rFonts w:ascii="Times New Roman" w:hAnsi="Times New Roman"/>
          <w:b/>
          <w:bCs/>
          <w:szCs w:val="28"/>
        </w:rPr>
      </w:pPr>
      <w:r w:rsidRPr="00176935">
        <w:rPr>
          <w:rFonts w:ascii="Times New Roman" w:hAnsi="Times New Roman"/>
          <w:b/>
          <w:bCs/>
          <w:szCs w:val="28"/>
        </w:rPr>
        <w:t>Điều 4.</w:t>
      </w:r>
      <w:r w:rsidRPr="00176935">
        <w:rPr>
          <w:rFonts w:ascii="Times New Roman" w:hAnsi="Times New Roman"/>
          <w:szCs w:val="28"/>
        </w:rPr>
        <w:t> </w:t>
      </w:r>
      <w:r w:rsidRPr="00176935">
        <w:rPr>
          <w:rFonts w:ascii="Times New Roman" w:hAnsi="Times New Roman"/>
          <w:b/>
          <w:bCs/>
          <w:szCs w:val="28"/>
        </w:rPr>
        <w:t>Đối tượng dự thi</w:t>
      </w:r>
    </w:p>
    <w:p w:rsidR="009B4EDE"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bCs/>
          <w:szCs w:val="28"/>
          <w:lang w:val="es-BO"/>
        </w:rPr>
      </w:pPr>
      <w:r w:rsidRPr="00176935">
        <w:rPr>
          <w:rFonts w:ascii="Times New Roman" w:hAnsi="Times New Roman"/>
          <w:szCs w:val="28"/>
          <w:lang w:val="es-BO"/>
        </w:rPr>
        <w:t xml:space="preserve">Tất cả các cá nhân hoặc tập thể thuộc các đơn vị, doanh nghiệp trong </w:t>
      </w:r>
      <w:r w:rsidRPr="00B63220">
        <w:rPr>
          <w:rFonts w:ascii="Times New Roman" w:hAnsi="Times New Roman"/>
          <w:szCs w:val="28"/>
          <w:lang w:val="es-BO"/>
        </w:rPr>
        <w:t>và ngoài</w:t>
      </w:r>
      <w:r w:rsidRPr="00176935">
        <w:rPr>
          <w:rFonts w:ascii="Times New Roman" w:hAnsi="Times New Roman"/>
          <w:szCs w:val="28"/>
          <w:lang w:val="es-BO"/>
        </w:rPr>
        <w:t xml:space="preserve"> Tổ</w:t>
      </w:r>
      <w:r>
        <w:rPr>
          <w:rFonts w:ascii="Times New Roman" w:hAnsi="Times New Roman"/>
          <w:szCs w:val="28"/>
          <w:lang w:val="es-BO"/>
        </w:rPr>
        <w:t>ng công ĐSVN:</w:t>
      </w:r>
    </w:p>
    <w:p w:rsidR="009B4EDE" w:rsidRDefault="009B4EDE" w:rsidP="009B4EDE">
      <w:pPr>
        <w:shd w:val="clear" w:color="auto" w:fill="FFFFFF"/>
        <w:spacing w:before="140" w:after="140" w:line="320" w:lineRule="exact"/>
        <w:ind w:firstLine="567"/>
        <w:jc w:val="both"/>
        <w:rPr>
          <w:rFonts w:ascii="Times New Roman" w:hAnsi="Times New Roman"/>
          <w:szCs w:val="28"/>
        </w:rPr>
      </w:pPr>
      <w:r>
        <w:rPr>
          <w:rFonts w:ascii="Times New Roman" w:hAnsi="Times New Roman"/>
          <w:iCs/>
          <w:szCs w:val="28"/>
        </w:rPr>
        <w:t>C</w:t>
      </w:r>
      <w:r w:rsidRPr="00B63220">
        <w:rPr>
          <w:rFonts w:ascii="Times New Roman" w:hAnsi="Times New Roman"/>
          <w:iCs/>
          <w:szCs w:val="28"/>
        </w:rPr>
        <w:t xml:space="preserve">ác </w:t>
      </w:r>
      <w:r>
        <w:rPr>
          <w:rFonts w:ascii="Times New Roman" w:hAnsi="Times New Roman"/>
          <w:iCs/>
          <w:szCs w:val="28"/>
        </w:rPr>
        <w:t xml:space="preserve">giải pháptham </w:t>
      </w:r>
      <w:r w:rsidRPr="00B63220">
        <w:rPr>
          <w:rFonts w:ascii="Times New Roman" w:hAnsi="Times New Roman"/>
          <w:iCs/>
          <w:szCs w:val="28"/>
        </w:rPr>
        <w:t xml:space="preserve">dự </w:t>
      </w:r>
      <w:r>
        <w:rPr>
          <w:rFonts w:ascii="Times New Roman" w:hAnsi="Times New Roman"/>
          <w:iCs/>
          <w:szCs w:val="28"/>
        </w:rPr>
        <w:t xml:space="preserve">cuộc vận động </w:t>
      </w:r>
      <w:r w:rsidRPr="00B63220">
        <w:rPr>
          <w:rFonts w:ascii="Times New Roman" w:hAnsi="Times New Roman"/>
          <w:iCs/>
          <w:szCs w:val="28"/>
        </w:rPr>
        <w:t>phải là của chính cá nhân, tổ chức đăng ký</w:t>
      </w:r>
      <w:r>
        <w:rPr>
          <w:rFonts w:ascii="Times New Roman" w:hAnsi="Times New Roman"/>
          <w:iCs/>
          <w:szCs w:val="28"/>
        </w:rPr>
        <w:t xml:space="preserve">. Giải pháp </w:t>
      </w:r>
      <w:r>
        <w:rPr>
          <w:rFonts w:ascii="Times New Roman" w:hAnsi="Times New Roman"/>
          <w:szCs w:val="28"/>
        </w:rPr>
        <w:t xml:space="preserve">do một hoặc nhiều </w:t>
      </w:r>
      <w:r w:rsidRPr="00176935">
        <w:rPr>
          <w:rFonts w:ascii="Times New Roman" w:hAnsi="Times New Roman"/>
          <w:szCs w:val="28"/>
        </w:rPr>
        <w:t xml:space="preserve">tổ chức đầu tư để tạo </w:t>
      </w:r>
      <w:r>
        <w:rPr>
          <w:rFonts w:ascii="Times New Roman" w:hAnsi="Times New Roman"/>
          <w:szCs w:val="28"/>
        </w:rPr>
        <w:t>ra thì tất cả các tổ chức đó</w:t>
      </w:r>
      <w:r w:rsidRPr="00176935">
        <w:rPr>
          <w:rFonts w:ascii="Times New Roman" w:hAnsi="Times New Roman"/>
          <w:szCs w:val="28"/>
        </w:rPr>
        <w:t xml:space="preserve"> đều có quyền đứng tên tham dự </w:t>
      </w:r>
      <w:r>
        <w:rPr>
          <w:rFonts w:ascii="Times New Roman" w:hAnsi="Times New Roman"/>
          <w:szCs w:val="28"/>
        </w:rPr>
        <w:t>cuộc vận động.</w:t>
      </w:r>
    </w:p>
    <w:p w:rsidR="009B4EDE" w:rsidRPr="00176935" w:rsidRDefault="009B4EDE" w:rsidP="009B4EDE">
      <w:pPr>
        <w:shd w:val="clear" w:color="auto" w:fill="FFFFFF"/>
        <w:spacing w:before="140" w:after="140" w:line="320" w:lineRule="exact"/>
        <w:jc w:val="both"/>
        <w:rPr>
          <w:rFonts w:ascii="Times New Roman" w:hAnsi="Times New Roman"/>
          <w:szCs w:val="28"/>
        </w:rPr>
      </w:pPr>
      <w:r w:rsidRPr="00176935">
        <w:rPr>
          <w:rFonts w:ascii="Times New Roman" w:hAnsi="Times New Roman"/>
          <w:b/>
          <w:bCs/>
          <w:szCs w:val="28"/>
        </w:rPr>
        <w:lastRenderedPageBreak/>
        <w:t>Điều 5.</w:t>
      </w:r>
      <w:r w:rsidRPr="00176935">
        <w:rPr>
          <w:rFonts w:ascii="Times New Roman" w:hAnsi="Times New Roman"/>
          <w:szCs w:val="28"/>
        </w:rPr>
        <w:t> </w:t>
      </w:r>
      <w:r w:rsidRPr="00176935">
        <w:rPr>
          <w:rFonts w:ascii="Times New Roman" w:hAnsi="Times New Roman"/>
          <w:b/>
          <w:bCs/>
          <w:szCs w:val="28"/>
        </w:rPr>
        <w:t>Tiêu chuẩn đánh giá giải pháp dự thi</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sidRPr="005F43E8">
        <w:rPr>
          <w:rFonts w:ascii="Times New Roman" w:hAnsi="Times New Roman"/>
          <w:szCs w:val="28"/>
        </w:rPr>
        <w:t>- </w:t>
      </w:r>
      <w:r w:rsidRPr="005F43E8">
        <w:rPr>
          <w:rFonts w:ascii="Times New Roman" w:hAnsi="Times New Roman"/>
          <w:iCs/>
          <w:szCs w:val="28"/>
        </w:rPr>
        <w:t>Tính mới, tính sáng tạo so với các giải pháp đã có ở Việt Nam: </w:t>
      </w:r>
      <w:r w:rsidRPr="00176935">
        <w:rPr>
          <w:rFonts w:ascii="Times New Roman" w:hAnsi="Times New Roman"/>
          <w:szCs w:val="28"/>
        </w:rPr>
        <w:t>Giải pháp dự thi không trùng với giải pháp đã được công bố</w:t>
      </w:r>
      <w:r>
        <w:rPr>
          <w:rFonts w:ascii="Times New Roman" w:hAnsi="Times New Roman"/>
          <w:szCs w:val="28"/>
        </w:rPr>
        <w:t>,</w:t>
      </w:r>
      <w:r w:rsidRPr="00176935">
        <w:rPr>
          <w:rFonts w:ascii="Times New Roman" w:hAnsi="Times New Roman"/>
          <w:szCs w:val="28"/>
        </w:rPr>
        <w:t xml:space="preserve"> được áp dụng ở Việt Nam trước ngày nộp hồ sơ.</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sidRPr="005F43E8">
        <w:rPr>
          <w:rFonts w:ascii="Times New Roman" w:hAnsi="Times New Roman"/>
          <w:szCs w:val="28"/>
        </w:rPr>
        <w:t>- </w:t>
      </w:r>
      <w:r w:rsidRPr="005F43E8">
        <w:rPr>
          <w:rFonts w:ascii="Times New Roman" w:hAnsi="Times New Roman"/>
          <w:iCs/>
          <w:szCs w:val="28"/>
        </w:rPr>
        <w:t>Khả năng áp dụng rộng rãi trong điều kiện của Việt Nam:</w:t>
      </w:r>
      <w:r w:rsidRPr="005F43E8">
        <w:rPr>
          <w:rFonts w:ascii="Times New Roman" w:hAnsi="Times New Roman"/>
          <w:szCs w:val="28"/>
        </w:rPr>
        <w:t> </w:t>
      </w:r>
      <w:r>
        <w:rPr>
          <w:rFonts w:ascii="Times New Roman" w:hAnsi="Times New Roman"/>
          <w:szCs w:val="28"/>
        </w:rPr>
        <w:t>Phảinêu</w:t>
      </w:r>
      <w:r w:rsidRPr="00176935">
        <w:rPr>
          <w:rFonts w:ascii="Times New Roman" w:hAnsi="Times New Roman"/>
          <w:szCs w:val="28"/>
        </w:rPr>
        <w:t xml:space="preserve"> được khả năng áp dụng có hiệu quả.</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sidRPr="005F43E8">
        <w:rPr>
          <w:rFonts w:ascii="Times New Roman" w:hAnsi="Times New Roman"/>
          <w:szCs w:val="28"/>
        </w:rPr>
        <w:t>- </w:t>
      </w:r>
      <w:r w:rsidRPr="005F43E8">
        <w:rPr>
          <w:rFonts w:ascii="Times New Roman" w:hAnsi="Times New Roman"/>
          <w:iCs/>
          <w:szCs w:val="28"/>
        </w:rPr>
        <w:t>Hiệu quả kinh tế - kỹ thuật -xã hội:</w:t>
      </w:r>
      <w:r w:rsidRPr="00176935">
        <w:rPr>
          <w:rFonts w:ascii="Times New Roman" w:hAnsi="Times New Roman"/>
          <w:szCs w:val="28"/>
        </w:rPr>
        <w:t> Giải pháp mang lại lợi ích kinh tế - kỹ thuật - xã hội cao hơn so với giải pháp tương tự đã biết ở Việt Nam, không gây ảnh hưởng xấu đến môi trường và xã hội.</w:t>
      </w:r>
    </w:p>
    <w:p w:rsidR="009B4EDE" w:rsidRPr="00176935" w:rsidRDefault="009B4EDE" w:rsidP="009B4EDE">
      <w:pPr>
        <w:widowControl w:val="0"/>
        <w:overflowPunct w:val="0"/>
        <w:autoSpaceDE w:val="0"/>
        <w:autoSpaceDN w:val="0"/>
        <w:adjustRightInd w:val="0"/>
        <w:spacing w:before="140" w:after="140" w:line="320" w:lineRule="exact"/>
        <w:jc w:val="both"/>
        <w:rPr>
          <w:rFonts w:ascii="Times New Roman" w:hAnsi="Times New Roman"/>
          <w:b/>
          <w:bCs/>
          <w:szCs w:val="28"/>
          <w:lang w:val="es-BO"/>
        </w:rPr>
      </w:pPr>
      <w:r w:rsidRPr="00176935">
        <w:rPr>
          <w:rFonts w:ascii="Times New Roman" w:hAnsi="Times New Roman"/>
          <w:b/>
          <w:bCs/>
          <w:szCs w:val="28"/>
        </w:rPr>
        <w:t xml:space="preserve">Điều </w:t>
      </w:r>
      <w:r>
        <w:rPr>
          <w:rFonts w:ascii="Times New Roman" w:hAnsi="Times New Roman"/>
          <w:b/>
          <w:bCs/>
          <w:szCs w:val="28"/>
        </w:rPr>
        <w:t>6</w:t>
      </w:r>
      <w:r w:rsidRPr="00176935">
        <w:rPr>
          <w:rFonts w:ascii="Times New Roman" w:hAnsi="Times New Roman"/>
          <w:b/>
          <w:bCs/>
          <w:szCs w:val="28"/>
        </w:rPr>
        <w:t>.</w:t>
      </w:r>
      <w:r w:rsidRPr="00176935">
        <w:rPr>
          <w:rFonts w:ascii="Times New Roman" w:hAnsi="Times New Roman"/>
          <w:b/>
          <w:bCs/>
          <w:szCs w:val="28"/>
          <w:lang w:val="es-BO"/>
        </w:rPr>
        <w:t xml:space="preserve"> Cách thức tham gia hiến kế:</w:t>
      </w:r>
    </w:p>
    <w:p w:rsidR="009B4EDE" w:rsidRPr="00083DDB" w:rsidRDefault="009B4EDE" w:rsidP="009B4EDE">
      <w:pPr>
        <w:shd w:val="clear" w:color="auto" w:fill="FFFFFF"/>
        <w:spacing w:before="140" w:after="140" w:line="320" w:lineRule="exact"/>
        <w:jc w:val="both"/>
        <w:rPr>
          <w:rFonts w:ascii="Times New Roman" w:hAnsi="Times New Roman"/>
          <w:i/>
          <w:szCs w:val="28"/>
        </w:rPr>
      </w:pPr>
      <w:r>
        <w:rPr>
          <w:rFonts w:ascii="Times New Roman" w:hAnsi="Times New Roman"/>
          <w:b/>
          <w:bCs/>
          <w:szCs w:val="28"/>
          <w:lang w:val="es-BO"/>
        </w:rPr>
        <w:t>6.</w:t>
      </w:r>
      <w:r w:rsidRPr="005F43E8">
        <w:rPr>
          <w:rFonts w:ascii="Times New Roman" w:hAnsi="Times New Roman"/>
          <w:b/>
          <w:bCs/>
          <w:szCs w:val="28"/>
          <w:lang w:val="es-BO"/>
        </w:rPr>
        <w:t>1. Hồ sơ viết bằng tiếngViệt gồm:</w:t>
      </w:r>
      <w:r w:rsidRPr="00083DDB">
        <w:rPr>
          <w:rFonts w:ascii="Times New Roman" w:hAnsi="Times New Roman"/>
          <w:bCs/>
          <w:i/>
          <w:szCs w:val="28"/>
          <w:lang w:val="es-BO"/>
        </w:rPr>
        <w:t xml:space="preserve">(Như phụ lục đính kèm) </w:t>
      </w:r>
    </w:p>
    <w:p w:rsidR="009B4EDE" w:rsidRPr="00A62153" w:rsidRDefault="009B4EDE" w:rsidP="009B4EDE">
      <w:pPr>
        <w:spacing w:before="140" w:after="140" w:line="320" w:lineRule="exact"/>
        <w:ind w:firstLine="567"/>
        <w:jc w:val="both"/>
        <w:rPr>
          <w:rFonts w:ascii="Times New Roman" w:hAnsi="Times New Roman"/>
          <w:spacing w:val="-4"/>
          <w:szCs w:val="28"/>
          <w:lang w:val="es-BO"/>
        </w:rPr>
      </w:pPr>
      <w:r w:rsidRPr="00176935">
        <w:rPr>
          <w:rFonts w:ascii="Times New Roman" w:hAnsi="Times New Roman"/>
          <w:spacing w:val="-4"/>
          <w:szCs w:val="28"/>
          <w:lang w:val="es-BO"/>
        </w:rPr>
        <w:t xml:space="preserve">- Phiếu đăng ký tham dự </w:t>
      </w:r>
      <w:r>
        <w:rPr>
          <w:rFonts w:ascii="Times New Roman" w:hAnsi="Times New Roman"/>
          <w:spacing w:val="-4"/>
          <w:szCs w:val="28"/>
          <w:lang w:val="es-BO"/>
        </w:rPr>
        <w:t xml:space="preserve"> c</w:t>
      </w:r>
      <w:r w:rsidRPr="00176935">
        <w:rPr>
          <w:rFonts w:ascii="Times New Roman" w:hAnsi="Times New Roman"/>
          <w:spacing w:val="-4"/>
          <w:szCs w:val="28"/>
          <w:lang w:val="es-BO"/>
        </w:rPr>
        <w:t xml:space="preserve">uộc vận động </w:t>
      </w:r>
      <w:r>
        <w:rPr>
          <w:rFonts w:ascii="Times New Roman" w:hAnsi="Times New Roman"/>
          <w:b/>
          <w:bCs/>
          <w:szCs w:val="28"/>
          <w:lang w:val="es-BO"/>
        </w:rPr>
        <w:t xml:space="preserve">- </w:t>
      </w:r>
      <w:r w:rsidRPr="00DE4944">
        <w:rPr>
          <w:rFonts w:ascii="Times New Roman" w:hAnsi="Times New Roman"/>
          <w:bCs/>
          <w:szCs w:val="28"/>
          <w:lang w:val="es-BO"/>
        </w:rPr>
        <w:t>Phụ lục số 01</w:t>
      </w:r>
      <w:r>
        <w:rPr>
          <w:rFonts w:ascii="Times New Roman" w:hAnsi="Times New Roman"/>
          <w:bCs/>
          <w:szCs w:val="28"/>
          <w:lang w:val="es-BO"/>
        </w:rPr>
        <w:t>;</w:t>
      </w:r>
    </w:p>
    <w:p w:rsidR="009B4EDE" w:rsidRPr="00176935" w:rsidRDefault="009B4EDE" w:rsidP="009B4EDE">
      <w:pPr>
        <w:spacing w:before="140" w:after="140" w:line="320" w:lineRule="exact"/>
        <w:ind w:firstLine="567"/>
        <w:jc w:val="both"/>
        <w:rPr>
          <w:rFonts w:ascii="Times New Roman" w:hAnsi="Times New Roman"/>
          <w:spacing w:val="-4"/>
          <w:szCs w:val="28"/>
          <w:lang w:val="es-BO"/>
        </w:rPr>
      </w:pPr>
      <w:r w:rsidRPr="00176935">
        <w:rPr>
          <w:rFonts w:ascii="Times New Roman" w:hAnsi="Times New Roman"/>
          <w:spacing w:val="-4"/>
          <w:szCs w:val="28"/>
          <w:lang w:val="es-BO"/>
        </w:rPr>
        <w:t>- Lý lịch trích ngang của tác giả, các tác giả</w:t>
      </w:r>
      <w:r>
        <w:rPr>
          <w:rFonts w:ascii="Times New Roman" w:hAnsi="Times New Roman"/>
          <w:spacing w:val="-4"/>
          <w:szCs w:val="28"/>
          <w:lang w:val="es-BO"/>
        </w:rPr>
        <w:t xml:space="preserve"> -</w:t>
      </w:r>
      <w:r w:rsidRPr="00F600F1">
        <w:rPr>
          <w:rFonts w:ascii="Times New Roman" w:hAnsi="Times New Roman"/>
          <w:bCs/>
          <w:szCs w:val="28"/>
          <w:lang w:val="es-BO"/>
        </w:rPr>
        <w:t>Phụ lục số</w:t>
      </w:r>
      <w:r>
        <w:rPr>
          <w:rFonts w:ascii="Times New Roman" w:hAnsi="Times New Roman"/>
          <w:bCs/>
          <w:szCs w:val="28"/>
          <w:lang w:val="es-BO"/>
        </w:rPr>
        <w:t xml:space="preserve"> 02;</w:t>
      </w:r>
    </w:p>
    <w:p w:rsidR="009B4EDE" w:rsidRDefault="009B4EDE" w:rsidP="009B4EDE">
      <w:pPr>
        <w:spacing w:before="140" w:after="140" w:line="320" w:lineRule="exact"/>
        <w:ind w:firstLine="567"/>
        <w:jc w:val="both"/>
        <w:rPr>
          <w:rFonts w:ascii="Times New Roman" w:hAnsi="Times New Roman"/>
          <w:bCs/>
          <w:szCs w:val="28"/>
          <w:lang w:val="es-BO"/>
        </w:rPr>
      </w:pPr>
      <w:r w:rsidRPr="00176935">
        <w:rPr>
          <w:rFonts w:ascii="Times New Roman" w:hAnsi="Times New Roman"/>
          <w:spacing w:val="-4"/>
          <w:szCs w:val="28"/>
          <w:lang w:val="es-BO"/>
        </w:rPr>
        <w:t xml:space="preserve">- Bản </w:t>
      </w:r>
      <w:r>
        <w:rPr>
          <w:rFonts w:ascii="Times New Roman" w:hAnsi="Times New Roman"/>
          <w:spacing w:val="-4"/>
          <w:szCs w:val="28"/>
          <w:lang w:val="es-BO"/>
        </w:rPr>
        <w:t xml:space="preserve">mô tả giải pháp dự thi - </w:t>
      </w:r>
      <w:r w:rsidRPr="00F600F1">
        <w:rPr>
          <w:rFonts w:ascii="Times New Roman" w:hAnsi="Times New Roman"/>
          <w:bCs/>
          <w:szCs w:val="28"/>
          <w:lang w:val="es-BO"/>
        </w:rPr>
        <w:t>Phụ lục số</w:t>
      </w:r>
      <w:r>
        <w:rPr>
          <w:rFonts w:ascii="Times New Roman" w:hAnsi="Times New Roman"/>
          <w:bCs/>
          <w:szCs w:val="28"/>
          <w:lang w:val="es-BO"/>
        </w:rPr>
        <w:t xml:space="preserve"> 03.</w:t>
      </w:r>
    </w:p>
    <w:p w:rsidR="009B4EDE" w:rsidRPr="00176935" w:rsidRDefault="009B4EDE" w:rsidP="009B4EDE">
      <w:pPr>
        <w:spacing w:before="140" w:after="140" w:line="320" w:lineRule="exact"/>
        <w:ind w:firstLine="567"/>
        <w:jc w:val="both"/>
        <w:rPr>
          <w:rFonts w:ascii="Times New Roman" w:hAnsi="Times New Roman"/>
          <w:spacing w:val="-4"/>
          <w:szCs w:val="28"/>
          <w:lang w:val="es-BO"/>
        </w:rPr>
      </w:pPr>
      <w:r>
        <w:rPr>
          <w:rFonts w:ascii="Times New Roman" w:hAnsi="Times New Roman"/>
          <w:bCs/>
          <w:szCs w:val="28"/>
          <w:lang w:val="es-BO"/>
        </w:rPr>
        <w:t>- C</w:t>
      </w:r>
      <w:r>
        <w:rPr>
          <w:rFonts w:ascii="Times New Roman" w:hAnsi="Times New Roman"/>
          <w:spacing w:val="-4"/>
          <w:szCs w:val="28"/>
          <w:lang w:val="es-BO"/>
        </w:rPr>
        <w:t>ác tài liệu liên quan (nếu có);</w:t>
      </w:r>
    </w:p>
    <w:p w:rsidR="009B4EDE" w:rsidRDefault="009B4EDE" w:rsidP="009B4EDE">
      <w:pPr>
        <w:spacing w:before="140" w:after="140" w:line="320" w:lineRule="exact"/>
        <w:ind w:firstLine="567"/>
        <w:jc w:val="both"/>
        <w:rPr>
          <w:rFonts w:ascii="Times New Roman" w:hAnsi="Times New Roman"/>
          <w:bCs/>
          <w:szCs w:val="28"/>
          <w:lang w:val="es-BO"/>
        </w:rPr>
      </w:pPr>
      <w:r w:rsidRPr="00176935">
        <w:rPr>
          <w:rFonts w:ascii="Times New Roman" w:hAnsi="Times New Roman"/>
          <w:spacing w:val="-4"/>
          <w:szCs w:val="28"/>
          <w:lang w:val="es-BO"/>
        </w:rPr>
        <w:t>- Văn bản đề nghị của đơn vị tác giả công tác (đối với các tác giả trong ngành Đường sắt)</w:t>
      </w:r>
    </w:p>
    <w:p w:rsidR="009B4EDE" w:rsidRPr="00176935" w:rsidRDefault="009B4EDE" w:rsidP="009B4EDE">
      <w:pPr>
        <w:shd w:val="clear" w:color="auto" w:fill="FFFFFF"/>
        <w:spacing w:before="140" w:after="140" w:line="320" w:lineRule="exact"/>
        <w:ind w:firstLine="567"/>
        <w:jc w:val="both"/>
        <w:rPr>
          <w:rFonts w:ascii="Times New Roman" w:hAnsi="Times New Roman"/>
          <w:spacing w:val="-4"/>
          <w:szCs w:val="28"/>
          <w:lang w:val="es-BO"/>
        </w:rPr>
      </w:pPr>
      <w:r>
        <w:rPr>
          <w:rFonts w:ascii="Times New Roman" w:hAnsi="Times New Roman"/>
          <w:szCs w:val="28"/>
        </w:rPr>
        <w:t>Để tạo điều kiệm phát hành tài liệu đến hội đồng bình chọn tiết kiệm nhất và nhanh nhất yêu cầu các tài liệu trên gửi trước về ban tổ chức qua địa chỉ eamail ghi tại Điều 7</w:t>
      </w:r>
      <w:r w:rsidRPr="00176935">
        <w:rPr>
          <w:rFonts w:ascii="Times New Roman" w:hAnsi="Times New Roman"/>
          <w:szCs w:val="28"/>
        </w:rPr>
        <w:t>dưới dạng file văn bản word</w:t>
      </w:r>
      <w:r>
        <w:rPr>
          <w:rFonts w:ascii="Times New Roman" w:hAnsi="Times New Roman"/>
          <w:szCs w:val="28"/>
        </w:rPr>
        <w:t xml:space="preserve"> hoặc PDF không đặt password, c</w:t>
      </w:r>
      <w:r w:rsidRPr="00176935">
        <w:rPr>
          <w:rFonts w:ascii="Times New Roman" w:hAnsi="Times New Roman"/>
          <w:szCs w:val="28"/>
        </w:rPr>
        <w:t>á</w:t>
      </w:r>
      <w:r>
        <w:rPr>
          <w:rFonts w:ascii="Times New Roman" w:hAnsi="Times New Roman"/>
          <w:szCs w:val="28"/>
        </w:rPr>
        <w:t>c file ảnh giới thiệu giải pháp, c</w:t>
      </w:r>
      <w:r w:rsidRPr="00176935">
        <w:rPr>
          <w:rFonts w:ascii="Times New Roman" w:hAnsi="Times New Roman"/>
          <w:szCs w:val="28"/>
        </w:rPr>
        <w:t xml:space="preserve">ác video phóng sự về giải pháp </w:t>
      </w:r>
      <w:r>
        <w:rPr>
          <w:rFonts w:ascii="Times New Roman" w:hAnsi="Times New Roman"/>
          <w:szCs w:val="28"/>
        </w:rPr>
        <w:t>(</w:t>
      </w:r>
      <w:r w:rsidRPr="00176935">
        <w:rPr>
          <w:rFonts w:ascii="Times New Roman" w:hAnsi="Times New Roman"/>
          <w:szCs w:val="28"/>
        </w:rPr>
        <w:t>nếu có</w:t>
      </w:r>
      <w:r>
        <w:rPr>
          <w:rFonts w:ascii="Times New Roman" w:hAnsi="Times New Roman"/>
          <w:szCs w:val="28"/>
        </w:rPr>
        <w:t>)</w:t>
      </w:r>
      <w:r w:rsidRPr="00176935">
        <w:rPr>
          <w:rFonts w:ascii="Times New Roman" w:hAnsi="Times New Roman"/>
          <w:szCs w:val="28"/>
        </w:rPr>
        <w:t>.</w:t>
      </w:r>
      <w:r>
        <w:rPr>
          <w:rFonts w:ascii="Times New Roman" w:hAnsi="Times New Roman"/>
          <w:szCs w:val="28"/>
        </w:rPr>
        <w:t>Văn bản giấy có chữ ký và đóng dấu gửi theo đường bưu điện.</w:t>
      </w:r>
    </w:p>
    <w:p w:rsidR="009B4EDE" w:rsidRPr="00BF0381" w:rsidRDefault="009B4EDE" w:rsidP="009B4EDE">
      <w:pPr>
        <w:spacing w:before="140" w:after="140" w:line="320" w:lineRule="exact"/>
        <w:jc w:val="both"/>
        <w:rPr>
          <w:rFonts w:ascii="Times New Roman" w:hAnsi="Times New Roman"/>
          <w:b/>
          <w:spacing w:val="-4"/>
          <w:szCs w:val="28"/>
          <w:lang w:val="es-BO"/>
        </w:rPr>
      </w:pPr>
      <w:r>
        <w:rPr>
          <w:rFonts w:ascii="Times New Roman" w:hAnsi="Times New Roman"/>
          <w:b/>
          <w:spacing w:val="-4"/>
          <w:szCs w:val="28"/>
          <w:lang w:val="es-BO"/>
        </w:rPr>
        <w:t>6.</w:t>
      </w:r>
      <w:r w:rsidRPr="00BF0381">
        <w:rPr>
          <w:rFonts w:ascii="Times New Roman" w:hAnsi="Times New Roman"/>
          <w:b/>
          <w:spacing w:val="-4"/>
          <w:szCs w:val="28"/>
          <w:lang w:val="es-BO"/>
        </w:rPr>
        <w:t>2. Cách gửi hồ sơ:</w:t>
      </w:r>
    </w:p>
    <w:p w:rsidR="009B4EDE" w:rsidRPr="00176935" w:rsidRDefault="009B4EDE" w:rsidP="009B4EDE">
      <w:pPr>
        <w:spacing w:before="140" w:after="140" w:line="320" w:lineRule="exact"/>
        <w:ind w:firstLine="567"/>
        <w:jc w:val="both"/>
        <w:rPr>
          <w:rFonts w:ascii="Times New Roman" w:hAnsi="Times New Roman"/>
          <w:spacing w:val="-4"/>
          <w:szCs w:val="28"/>
          <w:lang w:val="es-BO"/>
        </w:rPr>
      </w:pPr>
      <w:r w:rsidRPr="00176935">
        <w:rPr>
          <w:rFonts w:ascii="Times New Roman" w:hAnsi="Times New Roman"/>
          <w:spacing w:val="-4"/>
          <w:szCs w:val="28"/>
          <w:lang w:val="es-BO"/>
        </w:rPr>
        <w:t>- Đối với tác giả trong Tổng công ty gửi về đơn vị nơi đang công tác</w:t>
      </w:r>
      <w:r>
        <w:rPr>
          <w:rFonts w:ascii="Times New Roman" w:hAnsi="Times New Roman"/>
          <w:spacing w:val="-4"/>
          <w:szCs w:val="28"/>
          <w:lang w:val="es-BO"/>
        </w:rPr>
        <w:t>,</w:t>
      </w:r>
      <w:r w:rsidRPr="00176935">
        <w:rPr>
          <w:rFonts w:ascii="Times New Roman" w:hAnsi="Times New Roman"/>
          <w:spacing w:val="-4"/>
          <w:szCs w:val="28"/>
          <w:lang w:val="es-BO"/>
        </w:rPr>
        <w:t xml:space="preserve"> các đơn vị tự xét chọn, tập hợp hồ sơ của các cá nhân và tập thể </w:t>
      </w:r>
      <w:r>
        <w:rPr>
          <w:rFonts w:ascii="Times New Roman" w:hAnsi="Times New Roman"/>
          <w:spacing w:val="-4"/>
          <w:szCs w:val="28"/>
          <w:lang w:val="es-BO"/>
        </w:rPr>
        <w:t xml:space="preserve">có chất lượng </w:t>
      </w:r>
      <w:r w:rsidRPr="00176935">
        <w:rPr>
          <w:rFonts w:ascii="Times New Roman" w:hAnsi="Times New Roman"/>
          <w:spacing w:val="-4"/>
          <w:szCs w:val="28"/>
          <w:lang w:val="es-BO"/>
        </w:rPr>
        <w:t>trong đơn vị gửi về Thường trực Hội đồng bình chọn Tổng công ty ĐSVN (Ban Hợp tác quốc tế</w:t>
      </w:r>
      <w:r>
        <w:rPr>
          <w:rFonts w:ascii="Times New Roman" w:hAnsi="Times New Roman"/>
          <w:spacing w:val="-4"/>
          <w:szCs w:val="28"/>
          <w:lang w:val="es-BO"/>
        </w:rPr>
        <w:t xml:space="preserve"> và </w:t>
      </w:r>
      <w:r w:rsidRPr="00176935">
        <w:rPr>
          <w:rFonts w:ascii="Times New Roman" w:hAnsi="Times New Roman"/>
          <w:spacing w:val="-4"/>
          <w:szCs w:val="28"/>
          <w:lang w:val="es-BO"/>
        </w:rPr>
        <w:t>Khoa học công nghệ Tổng công ty).</w:t>
      </w:r>
    </w:p>
    <w:p w:rsidR="009B4EDE" w:rsidRDefault="009B4EDE" w:rsidP="009B4EDE">
      <w:pPr>
        <w:spacing w:before="140" w:after="140" w:line="320" w:lineRule="exact"/>
        <w:ind w:firstLine="567"/>
        <w:jc w:val="both"/>
        <w:rPr>
          <w:rFonts w:ascii="Times New Roman" w:hAnsi="Times New Roman"/>
          <w:spacing w:val="-4"/>
          <w:szCs w:val="28"/>
          <w:lang w:val="es-BO"/>
        </w:rPr>
      </w:pPr>
      <w:r w:rsidRPr="00176935">
        <w:rPr>
          <w:rFonts w:ascii="Times New Roman" w:hAnsi="Times New Roman"/>
          <w:spacing w:val="-4"/>
          <w:szCs w:val="28"/>
          <w:lang w:val="es-BO"/>
        </w:rPr>
        <w:t>- Đối với tác giả ngoài ngành Đường sắt: Thường trực Hội đồng bình chọn Tổng công ty ĐSVN (Ban Hợp tác quốc tế</w:t>
      </w:r>
      <w:r>
        <w:rPr>
          <w:rFonts w:ascii="Times New Roman" w:hAnsi="Times New Roman"/>
          <w:spacing w:val="-4"/>
          <w:szCs w:val="28"/>
          <w:lang w:val="es-BO"/>
        </w:rPr>
        <w:t xml:space="preserve"> và </w:t>
      </w:r>
      <w:r w:rsidRPr="00176935">
        <w:rPr>
          <w:rFonts w:ascii="Times New Roman" w:hAnsi="Times New Roman"/>
          <w:spacing w:val="-4"/>
          <w:szCs w:val="28"/>
          <w:lang w:val="es-BO"/>
        </w:rPr>
        <w:t>Khoa học công nghệ Tổng công ty) trực tiếp tiếp nhận các nội dung hiến kế cho Tổng công ty hoặc các doanh nghiệp trực thuộc Tổng công ty.</w:t>
      </w:r>
    </w:p>
    <w:p w:rsidR="009B4EDE" w:rsidRPr="00176935" w:rsidRDefault="009B4EDE" w:rsidP="009B4EDE">
      <w:pPr>
        <w:spacing w:before="140" w:after="140" w:line="320" w:lineRule="exact"/>
        <w:ind w:firstLine="567"/>
        <w:jc w:val="both"/>
        <w:rPr>
          <w:rFonts w:ascii="Times New Roman" w:hAnsi="Times New Roman"/>
          <w:szCs w:val="28"/>
        </w:rPr>
      </w:pPr>
      <w:r w:rsidRPr="002D6D0D">
        <w:rPr>
          <w:rFonts w:ascii="Times New Roman" w:hAnsi="Times New Roman"/>
          <w:spacing w:val="-4"/>
          <w:szCs w:val="28"/>
          <w:lang w:val="es-BO"/>
        </w:rPr>
        <w:t xml:space="preserve">- Đối với những hiến kế </w:t>
      </w:r>
      <w:r w:rsidRPr="00176935">
        <w:rPr>
          <w:rFonts w:ascii="Times New Roman" w:hAnsi="Times New Roman"/>
          <w:szCs w:val="28"/>
          <w:lang w:val="es-BO"/>
        </w:rPr>
        <w:t xml:space="preserve">ở tầm quốc gia hoặc liên quan đến Đảng bộ Khối </w:t>
      </w:r>
      <w:r w:rsidRPr="00176935">
        <w:rPr>
          <w:rFonts w:ascii="Times New Roman" w:hAnsi="Times New Roman"/>
          <w:bCs/>
          <w:szCs w:val="28"/>
          <w:lang w:val="es-BO"/>
        </w:rPr>
        <w:t xml:space="preserve">Doanh nghiệp </w:t>
      </w:r>
      <w:r w:rsidRPr="00176935">
        <w:rPr>
          <w:rFonts w:ascii="Times New Roman" w:hAnsi="Times New Roman"/>
          <w:szCs w:val="28"/>
          <w:lang w:val="es-BO"/>
        </w:rPr>
        <w:t>Trung ương</w:t>
      </w:r>
      <w:r>
        <w:rPr>
          <w:rFonts w:ascii="Times New Roman" w:hAnsi="Times New Roman"/>
          <w:szCs w:val="28"/>
          <w:lang w:val="es-BO"/>
        </w:rPr>
        <w:t xml:space="preserve"> Ban chỉ đạo sẽ tập hợp và gửi lên các cơ quan liên quan. </w:t>
      </w:r>
    </w:p>
    <w:p w:rsidR="009B4EDE" w:rsidRDefault="009B4EDE" w:rsidP="009B4EDE">
      <w:pPr>
        <w:shd w:val="clear" w:color="auto" w:fill="FFFFFF"/>
        <w:spacing w:before="140" w:after="140" w:line="320" w:lineRule="exact"/>
        <w:jc w:val="both"/>
        <w:rPr>
          <w:rFonts w:ascii="Times New Roman" w:hAnsi="Times New Roman"/>
          <w:b/>
          <w:bCs/>
          <w:szCs w:val="28"/>
        </w:rPr>
      </w:pPr>
      <w:r w:rsidRPr="00176935">
        <w:rPr>
          <w:rFonts w:ascii="Times New Roman" w:hAnsi="Times New Roman"/>
          <w:b/>
          <w:bCs/>
          <w:szCs w:val="28"/>
        </w:rPr>
        <w:t>Điều 7.</w:t>
      </w:r>
      <w:r w:rsidRPr="00176935">
        <w:rPr>
          <w:rFonts w:ascii="Times New Roman" w:hAnsi="Times New Roman"/>
          <w:szCs w:val="28"/>
        </w:rPr>
        <w:t> </w:t>
      </w:r>
      <w:r w:rsidRPr="00176935">
        <w:rPr>
          <w:rFonts w:ascii="Times New Roman" w:hAnsi="Times New Roman"/>
          <w:b/>
          <w:bCs/>
          <w:szCs w:val="28"/>
        </w:rPr>
        <w:t>Nộp, nhận hồ sơ dự thi</w:t>
      </w:r>
    </w:p>
    <w:p w:rsidR="009B4EDE" w:rsidRPr="00DF796F" w:rsidRDefault="009B4EDE" w:rsidP="009B4EDE">
      <w:pPr>
        <w:shd w:val="clear" w:color="auto" w:fill="FFFFFF"/>
        <w:spacing w:before="140" w:after="140" w:line="320" w:lineRule="exact"/>
        <w:jc w:val="both"/>
        <w:rPr>
          <w:rFonts w:ascii="Times New Roman" w:hAnsi="Times New Roman"/>
          <w:i/>
          <w:szCs w:val="28"/>
        </w:rPr>
      </w:pPr>
      <w:r>
        <w:rPr>
          <w:rFonts w:ascii="Times New Roman" w:hAnsi="Times New Roman"/>
          <w:bCs/>
          <w:szCs w:val="28"/>
        </w:rPr>
        <w:t xml:space="preserve">        - </w:t>
      </w:r>
      <w:r w:rsidRPr="0002702F">
        <w:rPr>
          <w:rFonts w:ascii="Times New Roman" w:hAnsi="Times New Roman"/>
          <w:bCs/>
          <w:szCs w:val="28"/>
        </w:rPr>
        <w:t xml:space="preserve">Địa chỉ nhận hồ sơ: Ban Hợp tác quốc tế </w:t>
      </w:r>
      <w:r>
        <w:rPr>
          <w:rFonts w:ascii="Times New Roman" w:hAnsi="Times New Roman"/>
          <w:bCs/>
          <w:szCs w:val="28"/>
        </w:rPr>
        <w:t xml:space="preserve">và </w:t>
      </w:r>
      <w:r w:rsidRPr="0002702F">
        <w:rPr>
          <w:rFonts w:ascii="Times New Roman" w:hAnsi="Times New Roman"/>
          <w:bCs/>
          <w:szCs w:val="28"/>
        </w:rPr>
        <w:t xml:space="preserve">khoa học </w:t>
      </w:r>
      <w:r>
        <w:rPr>
          <w:rFonts w:ascii="Times New Roman" w:hAnsi="Times New Roman"/>
          <w:bCs/>
          <w:szCs w:val="28"/>
        </w:rPr>
        <w:t>công nghệ, số nhà 118 Phố Lê Duẩ</w:t>
      </w:r>
      <w:r w:rsidRPr="0002702F">
        <w:rPr>
          <w:rFonts w:ascii="Times New Roman" w:hAnsi="Times New Roman"/>
          <w:bCs/>
          <w:szCs w:val="28"/>
        </w:rPr>
        <w:t xml:space="preserve">n, Phường Cửa Nam, Quận Hoàn Kiếm, TP Hà Nội, ĐT: </w:t>
      </w:r>
      <w:r>
        <w:rPr>
          <w:rFonts w:ascii="Times New Roman" w:hAnsi="Times New Roman"/>
          <w:bCs/>
          <w:szCs w:val="28"/>
        </w:rPr>
        <w:t>04</w:t>
      </w:r>
      <w:r w:rsidRPr="0002702F">
        <w:rPr>
          <w:rFonts w:ascii="Times New Roman" w:hAnsi="Times New Roman"/>
          <w:bCs/>
          <w:szCs w:val="28"/>
        </w:rPr>
        <w:t xml:space="preserve">3 </w:t>
      </w:r>
      <w:r w:rsidRPr="0002702F">
        <w:rPr>
          <w:rFonts w:ascii="Times New Roman" w:hAnsi="Times New Roman"/>
          <w:bCs/>
          <w:szCs w:val="28"/>
        </w:rPr>
        <w:lastRenderedPageBreak/>
        <w:t>8223650</w:t>
      </w:r>
      <w:r>
        <w:rPr>
          <w:rFonts w:ascii="Times New Roman" w:hAnsi="Times New Roman"/>
          <w:bCs/>
          <w:szCs w:val="28"/>
        </w:rPr>
        <w:t>;</w:t>
      </w:r>
      <w:r w:rsidRPr="0002702F">
        <w:rPr>
          <w:rFonts w:ascii="Times New Roman" w:hAnsi="Times New Roman"/>
          <w:bCs/>
          <w:szCs w:val="28"/>
        </w:rPr>
        <w:t xml:space="preserve"> Fax: 3 9425279.</w:t>
      </w:r>
      <w:r>
        <w:rPr>
          <w:rFonts w:ascii="Times New Roman" w:hAnsi="Times New Roman"/>
          <w:bCs/>
          <w:szCs w:val="28"/>
        </w:rPr>
        <w:t xml:space="preserve">Email: </w:t>
      </w:r>
      <w:hyperlink r:id="rId4" w:history="1">
        <w:r w:rsidRPr="00F65FBC">
          <w:rPr>
            <w:rStyle w:val="Hyperlink"/>
            <w:rFonts w:ascii="Times New Roman" w:hAnsi="Times New Roman"/>
            <w:bCs/>
            <w:szCs w:val="28"/>
          </w:rPr>
          <w:t>ban.tranviet@vr.com.vn</w:t>
        </w:r>
      </w:hyperlink>
      <w:r>
        <w:rPr>
          <w:rFonts w:ascii="Times New Roman" w:hAnsi="Times New Roman"/>
          <w:bCs/>
          <w:szCs w:val="28"/>
        </w:rPr>
        <w:t>; DD: 0913581775</w:t>
      </w:r>
      <w:r w:rsidRPr="00DF796F">
        <w:rPr>
          <w:rFonts w:ascii="Times New Roman" w:hAnsi="Times New Roman"/>
          <w:bCs/>
          <w:i/>
          <w:szCs w:val="28"/>
        </w:rPr>
        <w:t>(Ô Bản Phó trưởng Ban Hợp tác quốc tế và khoa học công nghệ TCT ĐSVN).</w:t>
      </w:r>
    </w:p>
    <w:p w:rsidR="009B4EDE" w:rsidRDefault="009B4EDE" w:rsidP="009B4EDE">
      <w:pPr>
        <w:shd w:val="clear" w:color="auto" w:fill="FFFFFF"/>
        <w:spacing w:before="140" w:after="140" w:line="320" w:lineRule="exact"/>
        <w:ind w:firstLine="567"/>
        <w:jc w:val="both"/>
        <w:rPr>
          <w:rFonts w:ascii="Times New Roman" w:hAnsi="Times New Roman"/>
          <w:bCs/>
          <w:szCs w:val="28"/>
        </w:rPr>
      </w:pPr>
      <w:r w:rsidRPr="00176935">
        <w:rPr>
          <w:rFonts w:ascii="Times New Roman" w:hAnsi="Times New Roman"/>
          <w:szCs w:val="28"/>
        </w:rPr>
        <w:t xml:space="preserve">- Thời hạn nhận hồ sơ dự thi từ khi công bố Thể lệ </w:t>
      </w:r>
      <w:r>
        <w:rPr>
          <w:rFonts w:ascii="Times New Roman" w:hAnsi="Times New Roman"/>
          <w:szCs w:val="28"/>
        </w:rPr>
        <w:t>Cuộc vận động</w:t>
      </w:r>
      <w:r w:rsidRPr="00176935">
        <w:rPr>
          <w:rFonts w:ascii="Times New Roman" w:hAnsi="Times New Roman"/>
          <w:szCs w:val="28"/>
        </w:rPr>
        <w:t xml:space="preserve"> đến hết ngày </w:t>
      </w:r>
      <w:r w:rsidRPr="00D45DCF">
        <w:rPr>
          <w:rFonts w:ascii="Times New Roman" w:hAnsi="Times New Roman"/>
          <w:szCs w:val="28"/>
        </w:rPr>
        <w:t>30/10/2015</w:t>
      </w:r>
      <w:r>
        <w:rPr>
          <w:rFonts w:ascii="Times New Roman" w:hAnsi="Times New Roman"/>
          <w:bCs/>
          <w:szCs w:val="28"/>
        </w:rPr>
        <w:t>.</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sidRPr="00176935">
        <w:rPr>
          <w:rFonts w:ascii="Times New Roman" w:hAnsi="Times New Roman"/>
          <w:szCs w:val="28"/>
        </w:rPr>
        <w:t xml:space="preserve">- Công bố giải pháp được chọn và </w:t>
      </w:r>
      <w:r>
        <w:rPr>
          <w:rFonts w:ascii="Times New Roman" w:hAnsi="Times New Roman"/>
          <w:szCs w:val="28"/>
        </w:rPr>
        <w:t>trao giảicuối tháng 11/2015.</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Pr>
          <w:rFonts w:ascii="Times New Roman" w:hAnsi="Times New Roman"/>
          <w:szCs w:val="28"/>
        </w:rPr>
        <w:t xml:space="preserve">- </w:t>
      </w:r>
      <w:r w:rsidRPr="00176935">
        <w:rPr>
          <w:rFonts w:ascii="Times New Roman" w:hAnsi="Times New Roman"/>
          <w:szCs w:val="28"/>
        </w:rPr>
        <w:t>Hồ sơ dự thi sẽ không trả lại</w:t>
      </w:r>
      <w:r>
        <w:rPr>
          <w:rFonts w:ascii="Times New Roman" w:hAnsi="Times New Roman"/>
          <w:szCs w:val="28"/>
        </w:rPr>
        <w:t>,r</w:t>
      </w:r>
      <w:r w:rsidRPr="00176935">
        <w:rPr>
          <w:rFonts w:ascii="Times New Roman" w:hAnsi="Times New Roman"/>
          <w:szCs w:val="28"/>
        </w:rPr>
        <w:t xml:space="preserve">iêng sản phẩm hoặc mô hình </w:t>
      </w:r>
      <w:r>
        <w:rPr>
          <w:rFonts w:ascii="Times New Roman" w:hAnsi="Times New Roman"/>
          <w:szCs w:val="28"/>
        </w:rPr>
        <w:t xml:space="preserve">sẽ </w:t>
      </w:r>
      <w:r w:rsidRPr="00176935">
        <w:rPr>
          <w:rFonts w:ascii="Times New Roman" w:hAnsi="Times New Roman"/>
          <w:szCs w:val="28"/>
        </w:rPr>
        <w:t xml:space="preserve">được trả lại sau khi trao giải </w:t>
      </w:r>
      <w:r>
        <w:rPr>
          <w:rFonts w:ascii="Times New Roman" w:hAnsi="Times New Roman"/>
          <w:szCs w:val="28"/>
        </w:rPr>
        <w:t>Cuộc vận động</w:t>
      </w:r>
      <w:r w:rsidRPr="00176935">
        <w:rPr>
          <w:rFonts w:ascii="Times New Roman" w:hAnsi="Times New Roman"/>
          <w:szCs w:val="28"/>
        </w:rPr>
        <w:t xml:space="preserve"> trong vòng 3 tháng nếu người dự thi yêu cầu.</w:t>
      </w:r>
    </w:p>
    <w:p w:rsidR="009B4EDE" w:rsidRPr="00176935" w:rsidRDefault="009B4EDE" w:rsidP="009B4EDE">
      <w:pPr>
        <w:shd w:val="clear" w:color="auto" w:fill="FFFFFF"/>
        <w:spacing w:before="140" w:after="140" w:line="320" w:lineRule="exact"/>
        <w:jc w:val="both"/>
        <w:rPr>
          <w:rFonts w:ascii="Times New Roman" w:hAnsi="Times New Roman"/>
          <w:szCs w:val="28"/>
        </w:rPr>
      </w:pPr>
      <w:r w:rsidRPr="00176935">
        <w:rPr>
          <w:rFonts w:ascii="Times New Roman" w:hAnsi="Times New Roman"/>
          <w:b/>
          <w:bCs/>
          <w:szCs w:val="28"/>
        </w:rPr>
        <w:t>Điều 8. Đánh giá giải pháp dự thi</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sidRPr="00176935">
        <w:rPr>
          <w:rFonts w:ascii="Times New Roman" w:hAnsi="Times New Roman"/>
          <w:szCs w:val="28"/>
        </w:rPr>
        <w:t xml:space="preserve">Hội đồng </w:t>
      </w:r>
      <w:r>
        <w:rPr>
          <w:rFonts w:ascii="Times New Roman" w:hAnsi="Times New Roman"/>
          <w:szCs w:val="28"/>
        </w:rPr>
        <w:t xml:space="preserve">Bình chọn </w:t>
      </w:r>
      <w:r w:rsidRPr="00176935">
        <w:rPr>
          <w:rFonts w:ascii="Times New Roman" w:hAnsi="Times New Roman"/>
          <w:szCs w:val="28"/>
        </w:rPr>
        <w:t xml:space="preserve">do </w:t>
      </w:r>
      <w:r>
        <w:rPr>
          <w:rFonts w:ascii="Times New Roman" w:hAnsi="Times New Roman"/>
          <w:szCs w:val="28"/>
        </w:rPr>
        <w:t>Ban chỉ đạoCuộc vận động</w:t>
      </w:r>
      <w:r w:rsidRPr="00176935">
        <w:rPr>
          <w:rFonts w:ascii="Times New Roman" w:hAnsi="Times New Roman"/>
          <w:szCs w:val="28"/>
        </w:rPr>
        <w:t xml:space="preserve"> thành lập. Việc đánh giá được thực hiện bằng cách cho điểm từng tiêu chuẩn theo thang điểm do </w:t>
      </w:r>
      <w:r>
        <w:rPr>
          <w:rFonts w:ascii="Times New Roman" w:hAnsi="Times New Roman"/>
          <w:szCs w:val="28"/>
        </w:rPr>
        <w:t>Ban chỉ đạoCuộc vận động</w:t>
      </w:r>
      <w:r w:rsidRPr="00176935">
        <w:rPr>
          <w:rFonts w:ascii="Times New Roman" w:hAnsi="Times New Roman"/>
          <w:szCs w:val="28"/>
        </w:rPr>
        <w:t xml:space="preserve"> quy định.</w:t>
      </w:r>
    </w:p>
    <w:p w:rsidR="009B4EDE" w:rsidRPr="00176935" w:rsidRDefault="009B4EDE" w:rsidP="009B4EDE">
      <w:pPr>
        <w:shd w:val="clear" w:color="auto" w:fill="FFFFFF"/>
        <w:spacing w:before="140" w:after="140" w:line="320" w:lineRule="exact"/>
        <w:jc w:val="both"/>
        <w:rPr>
          <w:rFonts w:ascii="Times New Roman" w:hAnsi="Times New Roman"/>
          <w:b/>
          <w:bCs/>
          <w:szCs w:val="28"/>
        </w:rPr>
      </w:pPr>
      <w:r w:rsidRPr="00176935">
        <w:rPr>
          <w:rFonts w:ascii="Times New Roman" w:hAnsi="Times New Roman"/>
          <w:b/>
          <w:bCs/>
          <w:szCs w:val="28"/>
        </w:rPr>
        <w:t>Điều 9</w:t>
      </w:r>
      <w:r w:rsidRPr="00176935">
        <w:rPr>
          <w:rFonts w:ascii="Times New Roman" w:hAnsi="Times New Roman"/>
          <w:i/>
          <w:iCs/>
          <w:szCs w:val="28"/>
        </w:rPr>
        <w:t>.</w:t>
      </w:r>
      <w:r w:rsidRPr="00176935">
        <w:rPr>
          <w:rFonts w:ascii="Times New Roman" w:hAnsi="Times New Roman"/>
          <w:szCs w:val="28"/>
        </w:rPr>
        <w:t> </w:t>
      </w:r>
      <w:r w:rsidRPr="00176935">
        <w:rPr>
          <w:rFonts w:ascii="Times New Roman" w:hAnsi="Times New Roman"/>
          <w:b/>
          <w:bCs/>
          <w:szCs w:val="28"/>
        </w:rPr>
        <w:t>Giải thưởng</w:t>
      </w:r>
    </w:p>
    <w:p w:rsidR="009B4EDE" w:rsidRPr="00BF0381" w:rsidRDefault="009B4EDE" w:rsidP="009B4EDE">
      <w:pPr>
        <w:widowControl w:val="0"/>
        <w:overflowPunct w:val="0"/>
        <w:autoSpaceDE w:val="0"/>
        <w:autoSpaceDN w:val="0"/>
        <w:adjustRightInd w:val="0"/>
        <w:spacing w:before="140" w:after="140" w:line="320" w:lineRule="exact"/>
        <w:jc w:val="both"/>
        <w:rPr>
          <w:rFonts w:ascii="Times New Roman" w:hAnsi="Times New Roman"/>
          <w:b/>
          <w:szCs w:val="28"/>
          <w:lang w:val="es-BO"/>
        </w:rPr>
      </w:pPr>
      <w:r w:rsidRPr="00BF0381">
        <w:rPr>
          <w:rFonts w:ascii="Times New Roman" w:hAnsi="Times New Roman"/>
          <w:b/>
          <w:szCs w:val="28"/>
          <w:lang w:val="es-BO"/>
        </w:rPr>
        <w:t>9.1. Cấp Tổng công ty ĐSVN</w:t>
      </w:r>
      <w:r>
        <w:rPr>
          <w:rFonts w:ascii="Times New Roman" w:hAnsi="Times New Roman"/>
          <w:b/>
          <w:szCs w:val="28"/>
          <w:lang w:val="es-BO"/>
        </w:rPr>
        <w:t>:</w:t>
      </w:r>
    </w:p>
    <w:p w:rsidR="009B4EDE" w:rsidRPr="00DE4944"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i/>
          <w:szCs w:val="28"/>
          <w:lang w:val="es-BO"/>
        </w:rPr>
      </w:pPr>
      <w:r w:rsidRPr="00DE4944">
        <w:rPr>
          <w:rFonts w:ascii="Times New Roman" w:hAnsi="Times New Roman"/>
          <w:i/>
          <w:szCs w:val="28"/>
          <w:lang w:val="es-BO"/>
        </w:rPr>
        <w:t>a) Giải thưởng cho các tác giả hiến kế:</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- 01 giải Đặc biệt: </w:t>
      </w:r>
      <w:r>
        <w:rPr>
          <w:rFonts w:ascii="Times New Roman" w:hAnsi="Times New Roman"/>
          <w:szCs w:val="28"/>
          <w:lang w:val="es-BO"/>
        </w:rPr>
        <w:t>G</w:t>
      </w:r>
      <w:r w:rsidRPr="00176935">
        <w:rPr>
          <w:rFonts w:ascii="Times New Roman" w:hAnsi="Times New Roman"/>
          <w:szCs w:val="28"/>
          <w:lang w:val="es-BO"/>
        </w:rPr>
        <w:t>ồm biểu tượng l</w:t>
      </w:r>
      <w:r>
        <w:rPr>
          <w:rFonts w:ascii="Times New Roman" w:hAnsi="Times New Roman"/>
          <w:szCs w:val="28"/>
          <w:lang w:val="es-BO"/>
        </w:rPr>
        <w:t>ư</w:t>
      </w:r>
      <w:r w:rsidRPr="00176935">
        <w:rPr>
          <w:rFonts w:ascii="Times New Roman" w:hAnsi="Times New Roman"/>
          <w:szCs w:val="28"/>
          <w:lang w:val="es-BO"/>
        </w:rPr>
        <w:t>u niệm, tiền thưởng trị giá 50 triệu đồng và giấy khen của Tổng công ty ĐSVN;</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- 01 giải Nhất: </w:t>
      </w:r>
      <w:r>
        <w:rPr>
          <w:rFonts w:ascii="Times New Roman" w:hAnsi="Times New Roman"/>
          <w:szCs w:val="28"/>
          <w:lang w:val="es-BO"/>
        </w:rPr>
        <w:t>G</w:t>
      </w:r>
      <w:r w:rsidRPr="00176935">
        <w:rPr>
          <w:rFonts w:ascii="Times New Roman" w:hAnsi="Times New Roman"/>
          <w:szCs w:val="28"/>
          <w:lang w:val="es-BO"/>
        </w:rPr>
        <w:t>ồm biểu tượng lưu niệm, tiền thưởng trị giá 30 triệu đồng và giấy khen của Tổng công ty ĐSVN;</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- 03 giải Nhì: </w:t>
      </w:r>
      <w:r>
        <w:rPr>
          <w:rFonts w:ascii="Times New Roman" w:hAnsi="Times New Roman"/>
          <w:szCs w:val="28"/>
          <w:lang w:val="es-BO"/>
        </w:rPr>
        <w:t>G</w:t>
      </w:r>
      <w:r w:rsidRPr="00176935">
        <w:rPr>
          <w:rFonts w:ascii="Times New Roman" w:hAnsi="Times New Roman"/>
          <w:szCs w:val="28"/>
          <w:lang w:val="es-BO"/>
        </w:rPr>
        <w:t>ồm biểu tượng lưu niệm, tiền thưởng trị giá 10 triệu đồng và giấy khen của Tổng công ty ĐSVN;</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- 05 giải Ba: </w:t>
      </w:r>
      <w:r>
        <w:rPr>
          <w:rFonts w:ascii="Times New Roman" w:hAnsi="Times New Roman"/>
          <w:szCs w:val="28"/>
          <w:lang w:val="es-BO"/>
        </w:rPr>
        <w:t>G</w:t>
      </w:r>
      <w:r w:rsidRPr="00176935">
        <w:rPr>
          <w:rFonts w:ascii="Times New Roman" w:hAnsi="Times New Roman"/>
          <w:szCs w:val="28"/>
          <w:lang w:val="es-BO"/>
        </w:rPr>
        <w:t>ồm biểu tượng lưu niệm, tiền thưởng trị giá 5 triệu đồng và giấy khen của Tổng công ty ĐSVN;</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- 10 giải Khuyến khích: gồm biểu tượng lưu niệm, tiền thưởng trị giá 1 triệu đồng và giấy khen của Tổng công ty ĐSVN.</w:t>
      </w:r>
    </w:p>
    <w:p w:rsidR="009B4EDE" w:rsidRPr="00DE4944"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i/>
          <w:szCs w:val="28"/>
          <w:lang w:val="es-BO"/>
        </w:rPr>
      </w:pPr>
      <w:r w:rsidRPr="00DE4944">
        <w:rPr>
          <w:rFonts w:ascii="Times New Roman" w:hAnsi="Times New Roman"/>
          <w:i/>
          <w:szCs w:val="28"/>
          <w:lang w:val="es-BO"/>
        </w:rPr>
        <w:t xml:space="preserve">b) </w:t>
      </w:r>
      <w:r>
        <w:rPr>
          <w:rFonts w:ascii="Times New Roman" w:hAnsi="Times New Roman"/>
          <w:i/>
          <w:szCs w:val="28"/>
          <w:lang w:val="es-BO"/>
        </w:rPr>
        <w:t>Giải</w:t>
      </w:r>
      <w:r w:rsidRPr="00DE4944">
        <w:rPr>
          <w:rFonts w:ascii="Times New Roman" w:hAnsi="Times New Roman"/>
          <w:i/>
          <w:szCs w:val="28"/>
          <w:lang w:val="es-BO"/>
        </w:rPr>
        <w:t xml:space="preserve"> thưởng các đơn vị cơ sở:</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Các đơn vị triển khai tốt Cuộc vận động, có nhiều hiến kế và có hiến kế đạt giải ở cấp Tổng công ty được tặng giấy khen của Tổng công ty ĐSVN và tiền thưởng trị giá như sau:</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Giải Nhất: </w:t>
      </w:r>
      <w:r>
        <w:rPr>
          <w:rFonts w:ascii="Times New Roman" w:hAnsi="Times New Roman"/>
          <w:szCs w:val="28"/>
          <w:lang w:val="es-BO"/>
        </w:rPr>
        <w:t>T</w:t>
      </w:r>
      <w:r w:rsidRPr="00176935">
        <w:rPr>
          <w:rFonts w:ascii="Times New Roman" w:hAnsi="Times New Roman"/>
          <w:szCs w:val="28"/>
          <w:lang w:val="es-BO"/>
        </w:rPr>
        <w:t>iền thưởng trị giá 30 triệu đồng</w:t>
      </w:r>
      <w:r>
        <w:rPr>
          <w:rFonts w:ascii="Times New Roman" w:hAnsi="Times New Roman"/>
          <w:szCs w:val="28"/>
          <w:lang w:val="es-BO"/>
        </w:rPr>
        <w:t>;</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Giải Nhì: </w:t>
      </w:r>
      <w:r>
        <w:rPr>
          <w:rFonts w:ascii="Times New Roman" w:hAnsi="Times New Roman"/>
          <w:szCs w:val="28"/>
          <w:lang w:val="es-BO"/>
        </w:rPr>
        <w:t>T</w:t>
      </w:r>
      <w:r w:rsidRPr="00176935">
        <w:rPr>
          <w:rFonts w:ascii="Times New Roman" w:hAnsi="Times New Roman"/>
          <w:szCs w:val="28"/>
          <w:lang w:val="es-BO"/>
        </w:rPr>
        <w:t>iền thưởng trị giá 20 triệu đồng</w:t>
      </w:r>
      <w:r>
        <w:rPr>
          <w:rFonts w:ascii="Times New Roman" w:hAnsi="Times New Roman"/>
          <w:szCs w:val="28"/>
          <w:lang w:val="es-BO"/>
        </w:rPr>
        <w:t>;</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Giải Ba: </w:t>
      </w:r>
      <w:r>
        <w:rPr>
          <w:rFonts w:ascii="Times New Roman" w:hAnsi="Times New Roman"/>
          <w:szCs w:val="28"/>
          <w:lang w:val="es-BO"/>
        </w:rPr>
        <w:t>T</w:t>
      </w:r>
      <w:r w:rsidRPr="00176935">
        <w:rPr>
          <w:rFonts w:ascii="Times New Roman" w:hAnsi="Times New Roman"/>
          <w:szCs w:val="28"/>
          <w:lang w:val="es-BO"/>
        </w:rPr>
        <w:t>iền thưởng trị giá 10 triệu đồng</w:t>
      </w:r>
      <w:r>
        <w:rPr>
          <w:rFonts w:ascii="Times New Roman" w:hAnsi="Times New Roman"/>
          <w:szCs w:val="28"/>
          <w:lang w:val="es-BO"/>
        </w:rPr>
        <w:t>;</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Giải Khuyến khích: </w:t>
      </w:r>
      <w:r>
        <w:rPr>
          <w:rFonts w:ascii="Times New Roman" w:hAnsi="Times New Roman"/>
          <w:szCs w:val="28"/>
          <w:lang w:val="es-BO"/>
        </w:rPr>
        <w:t>T</w:t>
      </w:r>
      <w:r w:rsidRPr="00176935">
        <w:rPr>
          <w:rFonts w:ascii="Times New Roman" w:hAnsi="Times New Roman"/>
          <w:szCs w:val="28"/>
          <w:lang w:val="es-BO"/>
        </w:rPr>
        <w:t>iền thưởng trị giá 5 triệu đồng</w:t>
      </w:r>
      <w:r>
        <w:rPr>
          <w:rFonts w:ascii="Times New Roman" w:hAnsi="Times New Roman"/>
          <w:szCs w:val="28"/>
          <w:lang w:val="es-BO"/>
        </w:rPr>
        <w:t>.</w:t>
      </w:r>
    </w:p>
    <w:p w:rsidR="009B4EDE" w:rsidRPr="00176935" w:rsidRDefault="009B4EDE" w:rsidP="009B4EDE">
      <w:pPr>
        <w:widowControl w:val="0"/>
        <w:overflowPunct w:val="0"/>
        <w:autoSpaceDE w:val="0"/>
        <w:autoSpaceDN w:val="0"/>
        <w:adjustRightInd w:val="0"/>
        <w:spacing w:before="140" w:after="140" w:line="320" w:lineRule="exact"/>
        <w:jc w:val="both"/>
        <w:rPr>
          <w:rFonts w:ascii="Times New Roman" w:hAnsi="Times New Roman"/>
          <w:i/>
          <w:szCs w:val="28"/>
          <w:lang w:val="es-BO"/>
        </w:rPr>
      </w:pPr>
      <w:r>
        <w:rPr>
          <w:rFonts w:ascii="Times New Roman" w:hAnsi="Times New Roman"/>
          <w:b/>
          <w:szCs w:val="28"/>
          <w:lang w:val="es-BO"/>
        </w:rPr>
        <w:t>9.</w:t>
      </w:r>
      <w:r w:rsidRPr="00176935">
        <w:rPr>
          <w:rFonts w:ascii="Times New Roman" w:hAnsi="Times New Roman"/>
          <w:b/>
          <w:szCs w:val="28"/>
          <w:lang w:val="es-BO"/>
        </w:rPr>
        <w:t>2. Giải thưởng cho các tác giả hiến kế tham gia vòng toàn quốc</w:t>
      </w:r>
      <w:r>
        <w:rPr>
          <w:rFonts w:ascii="Times New Roman" w:hAnsi="Times New Roman"/>
          <w:b/>
          <w:szCs w:val="28"/>
          <w:lang w:val="es-BO"/>
        </w:rPr>
        <w:t>:</w:t>
      </w:r>
      <w:r w:rsidRPr="00176935">
        <w:rPr>
          <w:rFonts w:ascii="Times New Roman" w:hAnsi="Times New Roman"/>
          <w:i/>
          <w:szCs w:val="28"/>
          <w:lang w:val="es-BO"/>
        </w:rPr>
        <w:t>(do Đảng ủy Khối Doanh nghiệp Trung ương chủ trì)</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pacing w:val="-4"/>
          <w:szCs w:val="28"/>
          <w:lang w:val="es-BO"/>
        </w:rPr>
      </w:pPr>
      <w:r w:rsidRPr="00176935">
        <w:rPr>
          <w:rFonts w:ascii="Times New Roman" w:hAnsi="Times New Roman"/>
          <w:szCs w:val="28"/>
          <w:lang w:val="es-BO"/>
        </w:rPr>
        <w:t xml:space="preserve">- 01 giải Đặc biệt: gồm cúp, tiền thưởng trị giá 1 tỷ đồng và bằng </w:t>
      </w:r>
      <w:r w:rsidRPr="00176935">
        <w:rPr>
          <w:rFonts w:ascii="Times New Roman" w:hAnsi="Times New Roman"/>
          <w:spacing w:val="-4"/>
          <w:szCs w:val="28"/>
          <w:lang w:val="es-BO"/>
        </w:rPr>
        <w:t>khen của Đảng ủy Khối;</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pacing w:val="-4"/>
          <w:szCs w:val="28"/>
          <w:lang w:val="es-BO"/>
        </w:rPr>
      </w:pPr>
      <w:r w:rsidRPr="00176935">
        <w:rPr>
          <w:rFonts w:ascii="Times New Roman" w:hAnsi="Times New Roman"/>
          <w:spacing w:val="-4"/>
          <w:szCs w:val="28"/>
          <w:lang w:val="es-BO"/>
        </w:rPr>
        <w:lastRenderedPageBreak/>
        <w:t>- 01 giải Nhất: gồm cúp, tiền thưởng trị giá 300 triệu đồng và bằng khen của Đảng ủy Khối;</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pacing w:val="-4"/>
          <w:szCs w:val="28"/>
          <w:lang w:val="es-BO"/>
        </w:rPr>
      </w:pPr>
      <w:r w:rsidRPr="00176935">
        <w:rPr>
          <w:rFonts w:ascii="Times New Roman" w:hAnsi="Times New Roman"/>
          <w:spacing w:val="-4"/>
          <w:szCs w:val="28"/>
          <w:lang w:val="es-BO"/>
        </w:rPr>
        <w:t>- 03 giải Nhì: gồm cúp, tiền thưởng trị giá 100 triệu đồng và bằng khen của Đảng ủy Khối;</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pacing w:val="-4"/>
          <w:szCs w:val="28"/>
          <w:lang w:val="es-BO"/>
        </w:rPr>
      </w:pPr>
      <w:r w:rsidRPr="00176935">
        <w:rPr>
          <w:rFonts w:ascii="Times New Roman" w:hAnsi="Times New Roman"/>
          <w:spacing w:val="-4"/>
          <w:szCs w:val="28"/>
          <w:lang w:val="es-BO"/>
        </w:rPr>
        <w:t>- 5 giải Ba: gồm cúp, tiền thưởng trị giá 30 triệu đồng và bằng khen của Đảng ủy Khối;</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rPr>
      </w:pPr>
      <w:r w:rsidRPr="00176935">
        <w:rPr>
          <w:rFonts w:ascii="Times New Roman" w:hAnsi="Times New Roman"/>
          <w:spacing w:val="-10"/>
          <w:szCs w:val="28"/>
          <w:lang w:val="es-BO"/>
        </w:rPr>
        <w:t>- 40 giải Khuyến khích: gồm Bằng chứng nhận và tiền thưởng trị giá 5 triệu đồng.</w:t>
      </w:r>
    </w:p>
    <w:p w:rsidR="009B4EDE" w:rsidRPr="00176935" w:rsidRDefault="009B4EDE" w:rsidP="009B4EDE">
      <w:pPr>
        <w:shd w:val="clear" w:color="auto" w:fill="FFFFFF"/>
        <w:spacing w:before="140" w:after="140" w:line="320" w:lineRule="exact"/>
        <w:jc w:val="both"/>
        <w:rPr>
          <w:rFonts w:ascii="Times New Roman" w:hAnsi="Times New Roman"/>
          <w:b/>
          <w:szCs w:val="28"/>
          <w:lang w:val="es-BO"/>
        </w:rPr>
      </w:pPr>
      <w:r w:rsidRPr="00176935">
        <w:rPr>
          <w:rFonts w:ascii="Times New Roman" w:hAnsi="Times New Roman"/>
          <w:b/>
          <w:bCs/>
          <w:szCs w:val="28"/>
        </w:rPr>
        <w:t>Điều 10. </w:t>
      </w:r>
      <w:r w:rsidRPr="00176935">
        <w:rPr>
          <w:rFonts w:ascii="Times New Roman" w:hAnsi="Times New Roman"/>
          <w:b/>
          <w:szCs w:val="28"/>
          <w:lang w:val="es-BO"/>
        </w:rPr>
        <w:t>Hội đồng bình chọn</w:t>
      </w:r>
      <w:r>
        <w:rPr>
          <w:rFonts w:ascii="Times New Roman" w:hAnsi="Times New Roman"/>
          <w:b/>
          <w:szCs w:val="28"/>
          <w:lang w:val="es-BO"/>
        </w:rPr>
        <w:t>.</w:t>
      </w:r>
    </w:p>
    <w:p w:rsidR="009B4EDE" w:rsidRDefault="009B4EDE" w:rsidP="009B4EDE">
      <w:pPr>
        <w:widowControl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Hội đồng bình chọn được thành lập ở cấp Tổng công ty gồm đại diện các Ban Đảng uỷ, Chuyên môn</w:t>
      </w:r>
      <w:r>
        <w:rPr>
          <w:rFonts w:ascii="Times New Roman" w:hAnsi="Times New Roman"/>
          <w:szCs w:val="28"/>
          <w:lang w:val="es-BO"/>
        </w:rPr>
        <w:t xml:space="preserve">,các </w:t>
      </w:r>
      <w:r w:rsidRPr="00176935">
        <w:rPr>
          <w:rFonts w:ascii="Times New Roman" w:hAnsi="Times New Roman"/>
          <w:szCs w:val="28"/>
          <w:lang w:val="es-BO"/>
        </w:rPr>
        <w:t>chuyên gia uy tín</w:t>
      </w:r>
      <w:r>
        <w:rPr>
          <w:rFonts w:ascii="Times New Roman" w:hAnsi="Times New Roman"/>
          <w:szCs w:val="28"/>
          <w:lang w:val="es-BO"/>
        </w:rPr>
        <w:t>,</w:t>
      </w:r>
      <w:r w:rsidRPr="00176935">
        <w:rPr>
          <w:rFonts w:ascii="Times New Roman" w:hAnsi="Times New Roman"/>
          <w:szCs w:val="28"/>
        </w:rPr>
        <w:t xml:space="preserve">các nhà khoa học thuộc các lĩnh vực dự thi giúp </w:t>
      </w:r>
      <w:r>
        <w:rPr>
          <w:rFonts w:ascii="Times New Roman" w:hAnsi="Times New Roman"/>
          <w:szCs w:val="28"/>
        </w:rPr>
        <w:t>Ban chỉ đạo cuộc vận động</w:t>
      </w:r>
      <w:r w:rsidRPr="00176935">
        <w:rPr>
          <w:rFonts w:ascii="Times New Roman" w:hAnsi="Times New Roman"/>
          <w:szCs w:val="28"/>
        </w:rPr>
        <w:t xml:space="preserve"> trong việc xem xét, đánh giá các giải pháp dự thi.</w:t>
      </w:r>
      <w:r w:rsidRPr="00176935">
        <w:rPr>
          <w:rFonts w:ascii="Times New Roman" w:hAnsi="Times New Roman"/>
          <w:szCs w:val="28"/>
          <w:lang w:val="es-BO"/>
        </w:rPr>
        <w:t> Hội đồng có trách nhiệm tiếp nhận, tổ chức bình chọn hồ sơ hiến kế của các cá nhân và tập thể.</w:t>
      </w:r>
    </w:p>
    <w:p w:rsidR="009B4EDE"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b/>
          <w:szCs w:val="28"/>
          <w:lang w:val="es-BO"/>
        </w:rPr>
      </w:pPr>
      <w:r w:rsidRPr="00176935">
        <w:rPr>
          <w:rFonts w:ascii="Times New Roman" w:hAnsi="Times New Roman"/>
          <w:spacing w:val="-2"/>
          <w:szCs w:val="28"/>
          <w:lang w:val="es-BO"/>
        </w:rPr>
        <w:t>- Tùy vào điều kiện cụ thể, các đơn vị cơ sở có thể thành lập Hội đồng bình chọn cấp cơ sở hoặc bộ phận xét chọn và cử cán bộ làm thường trực, hướng dẫn, tiếp nhận hồ sơ của các cá nhân và tập thể tham gia hiến kế.</w:t>
      </w:r>
    </w:p>
    <w:p w:rsidR="009B4EDE" w:rsidRPr="00176935" w:rsidRDefault="009B4EDE" w:rsidP="009B4EDE">
      <w:pPr>
        <w:widowControl w:val="0"/>
        <w:overflowPunct w:val="0"/>
        <w:autoSpaceDE w:val="0"/>
        <w:autoSpaceDN w:val="0"/>
        <w:adjustRightInd w:val="0"/>
        <w:spacing w:before="140" w:after="140" w:line="320" w:lineRule="exact"/>
        <w:jc w:val="both"/>
        <w:rPr>
          <w:rFonts w:ascii="Times New Roman" w:hAnsi="Times New Roman"/>
          <w:szCs w:val="28"/>
          <w:lang w:val="es-BO"/>
        </w:rPr>
      </w:pPr>
      <w:r>
        <w:rPr>
          <w:rFonts w:ascii="Times New Roman" w:hAnsi="Times New Roman"/>
          <w:b/>
          <w:szCs w:val="28"/>
          <w:lang w:val="es-BO"/>
        </w:rPr>
        <w:t>10.1</w:t>
      </w:r>
      <w:r w:rsidRPr="00176935">
        <w:rPr>
          <w:rFonts w:ascii="Times New Roman" w:hAnsi="Times New Roman"/>
          <w:b/>
          <w:szCs w:val="28"/>
          <w:lang w:val="es-BO"/>
        </w:rPr>
        <w:t xml:space="preserve">. </w:t>
      </w:r>
      <w:r>
        <w:rPr>
          <w:rFonts w:ascii="Times New Roman" w:hAnsi="Times New Roman"/>
          <w:b/>
          <w:szCs w:val="28"/>
          <w:lang w:val="es-BO"/>
        </w:rPr>
        <w:t>B</w:t>
      </w:r>
      <w:r w:rsidRPr="00176935">
        <w:rPr>
          <w:rFonts w:ascii="Times New Roman" w:hAnsi="Times New Roman"/>
          <w:b/>
          <w:szCs w:val="28"/>
          <w:lang w:val="es-BO"/>
        </w:rPr>
        <w:t>ình chọn</w:t>
      </w:r>
      <w:r>
        <w:rPr>
          <w:rFonts w:ascii="Times New Roman" w:hAnsi="Times New Roman"/>
          <w:b/>
          <w:szCs w:val="28"/>
          <w:lang w:val="es-BO"/>
        </w:rPr>
        <w:t>.</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w:t>
      </w:r>
      <w:r>
        <w:rPr>
          <w:rFonts w:ascii="Times New Roman" w:hAnsi="Times New Roman"/>
          <w:szCs w:val="28"/>
          <w:lang w:val="es-BO"/>
        </w:rPr>
        <w:t>C</w:t>
      </w:r>
      <w:r w:rsidRPr="00176935">
        <w:rPr>
          <w:rFonts w:ascii="Times New Roman" w:hAnsi="Times New Roman"/>
          <w:szCs w:val="28"/>
          <w:lang w:val="es-BO"/>
        </w:rPr>
        <w:t xml:space="preserve">ấp cơ sở: </w:t>
      </w:r>
      <w:r>
        <w:rPr>
          <w:rFonts w:ascii="Times New Roman" w:hAnsi="Times New Roman"/>
          <w:szCs w:val="28"/>
          <w:lang w:val="es-BO"/>
        </w:rPr>
        <w:t>C</w:t>
      </w:r>
      <w:r w:rsidRPr="00176935">
        <w:rPr>
          <w:rFonts w:ascii="Times New Roman" w:hAnsi="Times New Roman"/>
          <w:szCs w:val="28"/>
          <w:lang w:val="es-BO"/>
        </w:rPr>
        <w:t>ác đơn vị tổ chức vòng bình chọn ở cấp mình, trao giải cho các hiến kế tốt nhất thuộc tất cả các nhóm nội dung</w:t>
      </w:r>
      <w:r>
        <w:rPr>
          <w:rFonts w:ascii="Times New Roman" w:hAnsi="Times New Roman"/>
          <w:szCs w:val="28"/>
          <w:lang w:val="es-BO"/>
        </w:rPr>
        <w:t>, l</w:t>
      </w:r>
      <w:r w:rsidRPr="00176935">
        <w:rPr>
          <w:rFonts w:ascii="Times New Roman" w:hAnsi="Times New Roman"/>
          <w:szCs w:val="28"/>
          <w:lang w:val="es-BO"/>
        </w:rPr>
        <w:t>ựa chọn các hiến kế đạt giải cao gửi tham gia vòng bình chọn cấp Tổng công ty.</w:t>
      </w:r>
    </w:p>
    <w:p w:rsidR="009B4EDE" w:rsidRPr="00176935" w:rsidRDefault="009B4EDE" w:rsidP="009B4EDE">
      <w:pPr>
        <w:widowControl w:val="0"/>
        <w:overflowPunct w:val="0"/>
        <w:autoSpaceDE w:val="0"/>
        <w:autoSpaceDN w:val="0"/>
        <w:adjustRightInd w:val="0"/>
        <w:spacing w:before="140" w:after="140" w:line="320" w:lineRule="exact"/>
        <w:ind w:firstLine="567"/>
        <w:jc w:val="both"/>
        <w:rPr>
          <w:rFonts w:ascii="Times New Roman" w:hAnsi="Times New Roman"/>
          <w:spacing w:val="-2"/>
          <w:szCs w:val="28"/>
          <w:lang w:val="es-BO"/>
        </w:rPr>
      </w:pPr>
      <w:r w:rsidRPr="00176935">
        <w:rPr>
          <w:rFonts w:ascii="Times New Roman" w:hAnsi="Times New Roman"/>
          <w:spacing w:val="-2"/>
          <w:szCs w:val="28"/>
          <w:lang w:val="es-BO"/>
        </w:rPr>
        <w:t xml:space="preserve">- Tổng công ty tiếp nhận hồ sơ, tổ chức sơ tuyển, bình chọn và trao thưởng cho các hiến kế có giá trị liên quan đến ngành giao thông vận tải đường sắt. Lựa chọn hiến kế tốt nhất thuộc nhóm nội dung </w:t>
      </w:r>
      <w:r>
        <w:rPr>
          <w:rFonts w:ascii="Times New Roman" w:hAnsi="Times New Roman"/>
          <w:spacing w:val="-2"/>
          <w:szCs w:val="28"/>
          <w:lang w:val="es-BO"/>
        </w:rPr>
        <w:t xml:space="preserve">nhóm </w:t>
      </w:r>
      <w:r w:rsidRPr="00176935">
        <w:rPr>
          <w:rFonts w:ascii="Times New Roman" w:hAnsi="Times New Roman"/>
          <w:spacing w:val="-2"/>
          <w:szCs w:val="28"/>
          <w:lang w:val="es-BO"/>
        </w:rPr>
        <w:t xml:space="preserve">1 và 3 </w:t>
      </w:r>
      <w:r>
        <w:rPr>
          <w:rFonts w:ascii="Times New Roman" w:hAnsi="Times New Roman"/>
          <w:spacing w:val="-2"/>
          <w:szCs w:val="28"/>
          <w:lang w:val="es-BO"/>
        </w:rPr>
        <w:t xml:space="preserve">“Mục 3.1 Điều 3” </w:t>
      </w:r>
      <w:r w:rsidRPr="00176935">
        <w:rPr>
          <w:rFonts w:ascii="Times New Roman" w:hAnsi="Times New Roman"/>
          <w:spacing w:val="-2"/>
          <w:szCs w:val="28"/>
          <w:lang w:val="es-BO"/>
        </w:rPr>
        <w:t xml:space="preserve">gửi </w:t>
      </w:r>
      <w:r w:rsidRPr="00176935">
        <w:rPr>
          <w:rFonts w:ascii="Times New Roman" w:hAnsi="Times New Roman"/>
          <w:bCs/>
          <w:spacing w:val="-2"/>
          <w:szCs w:val="28"/>
          <w:lang w:val="es-BO"/>
        </w:rPr>
        <w:t xml:space="preserve">Đảng ủy </w:t>
      </w:r>
      <w:r w:rsidRPr="00176935">
        <w:rPr>
          <w:rFonts w:ascii="Times New Roman" w:hAnsi="Times New Roman"/>
          <w:spacing w:val="-2"/>
          <w:szCs w:val="28"/>
          <w:lang w:val="es-BO"/>
        </w:rPr>
        <w:t>Khối Doanh nghiệp Trung ương</w:t>
      </w:r>
      <w:r>
        <w:rPr>
          <w:rFonts w:ascii="Times New Roman" w:hAnsi="Times New Roman"/>
          <w:spacing w:val="-2"/>
          <w:szCs w:val="28"/>
          <w:lang w:val="es-BO"/>
        </w:rPr>
        <w:t>.</w:t>
      </w:r>
    </w:p>
    <w:p w:rsidR="009B4EDE" w:rsidRDefault="009B4EDE" w:rsidP="009B4EDE">
      <w:pPr>
        <w:shd w:val="clear" w:color="auto" w:fill="FFFFFF"/>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xml:space="preserve">- Việc bình chọn, trao giải cấp Tổng công ty ĐSVN được thực hiện theo Thể lệ do Tổng công ty ĐSVN ban hành; các hiến kế tham gia vòng bình chọn toàn quốc được thực hiện theo Thể lệ do Đảng uỷ Khối </w:t>
      </w:r>
      <w:r w:rsidRPr="00176935">
        <w:rPr>
          <w:rFonts w:ascii="Times New Roman" w:hAnsi="Times New Roman"/>
          <w:bCs/>
          <w:szCs w:val="28"/>
          <w:lang w:val="es-BO"/>
        </w:rPr>
        <w:t xml:space="preserve">Doanh nghiệp </w:t>
      </w:r>
      <w:r w:rsidRPr="00176935">
        <w:rPr>
          <w:rFonts w:ascii="Times New Roman" w:hAnsi="Times New Roman"/>
          <w:szCs w:val="28"/>
          <w:lang w:val="es-BO"/>
        </w:rPr>
        <w:t>Trung ương ban hành.</w:t>
      </w:r>
    </w:p>
    <w:p w:rsidR="009B4EDE" w:rsidRPr="00EA4C32" w:rsidRDefault="009B4EDE" w:rsidP="009B4EDE">
      <w:pPr>
        <w:shd w:val="clear" w:color="auto" w:fill="FFFFFF"/>
        <w:spacing w:before="140" w:after="140" w:line="320" w:lineRule="exact"/>
        <w:jc w:val="both"/>
        <w:rPr>
          <w:rFonts w:ascii="Times New Roman" w:hAnsi="Times New Roman"/>
          <w:b/>
          <w:szCs w:val="28"/>
        </w:rPr>
      </w:pPr>
      <w:r>
        <w:rPr>
          <w:rFonts w:ascii="Times New Roman" w:hAnsi="Times New Roman"/>
          <w:b/>
          <w:szCs w:val="28"/>
        </w:rPr>
        <w:t>10.2</w:t>
      </w:r>
      <w:r w:rsidRPr="00EA4C32">
        <w:rPr>
          <w:rFonts w:ascii="Times New Roman" w:hAnsi="Times New Roman"/>
          <w:b/>
          <w:szCs w:val="28"/>
        </w:rPr>
        <w:t xml:space="preserve">.Phân loại </w:t>
      </w:r>
      <w:r>
        <w:rPr>
          <w:rFonts w:ascii="Times New Roman" w:hAnsi="Times New Roman"/>
          <w:b/>
          <w:szCs w:val="28"/>
        </w:rPr>
        <w:t>nội dung hiến kế.</w:t>
      </w:r>
    </w:p>
    <w:p w:rsidR="009B4EDE" w:rsidRPr="00176935" w:rsidRDefault="009B4EDE" w:rsidP="009B4EDE">
      <w:pPr>
        <w:widowControl w:val="0"/>
        <w:autoSpaceDE w:val="0"/>
        <w:autoSpaceDN w:val="0"/>
        <w:adjustRightInd w:val="0"/>
        <w:spacing w:before="140" w:after="140" w:line="320" w:lineRule="exact"/>
        <w:ind w:firstLine="567"/>
        <w:jc w:val="both"/>
        <w:rPr>
          <w:rFonts w:ascii="Times New Roman" w:hAnsi="Times New Roman"/>
          <w:szCs w:val="28"/>
          <w:lang w:val="es-BO"/>
        </w:rPr>
      </w:pPr>
      <w:r w:rsidRPr="00176935">
        <w:rPr>
          <w:rFonts w:ascii="Times New Roman" w:hAnsi="Times New Roman"/>
          <w:szCs w:val="28"/>
          <w:lang w:val="es-BO"/>
        </w:rPr>
        <w:t>- Các nội dung hiến kế có giá trị liên quan đến ngành giao thông vận tải Đường sắt sẽ được xem xét triển khai ứng dụng trong hoạt động của Tổng công ty Đường sắt Việt Nam.</w:t>
      </w:r>
    </w:p>
    <w:p w:rsidR="009B4EDE" w:rsidRPr="00176935" w:rsidRDefault="009B4EDE" w:rsidP="009B4EDE">
      <w:pPr>
        <w:widowControl w:val="0"/>
        <w:autoSpaceDE w:val="0"/>
        <w:autoSpaceDN w:val="0"/>
        <w:adjustRightInd w:val="0"/>
        <w:spacing w:before="140" w:after="140" w:line="320" w:lineRule="exact"/>
        <w:ind w:firstLine="567"/>
        <w:jc w:val="both"/>
        <w:rPr>
          <w:rFonts w:ascii="Times New Roman" w:hAnsi="Times New Roman"/>
          <w:spacing w:val="-6"/>
          <w:szCs w:val="28"/>
          <w:lang w:val="es-BO"/>
        </w:rPr>
      </w:pPr>
      <w:r w:rsidRPr="00176935">
        <w:rPr>
          <w:rFonts w:ascii="Times New Roman" w:hAnsi="Times New Roman"/>
          <w:spacing w:val="-6"/>
          <w:szCs w:val="28"/>
          <w:lang w:val="es-BO"/>
        </w:rPr>
        <w:t>- Các nội dung hiến kế có giá trị liên quan đến lĩnh vực sản xuất kinh doanh của đơn vị nào thì đơn vị đó xem xét triển khai ứng dụng trong hoạt động của đơn vị.</w:t>
      </w:r>
    </w:p>
    <w:p w:rsidR="009B4EDE" w:rsidRPr="00176935" w:rsidRDefault="009B4EDE" w:rsidP="009B4EDE">
      <w:pPr>
        <w:widowControl w:val="0"/>
        <w:autoSpaceDE w:val="0"/>
        <w:autoSpaceDN w:val="0"/>
        <w:adjustRightInd w:val="0"/>
        <w:spacing w:before="140" w:after="140" w:line="320" w:lineRule="exact"/>
        <w:ind w:firstLine="567"/>
        <w:jc w:val="both"/>
        <w:rPr>
          <w:rFonts w:ascii="Times New Roman" w:hAnsi="Times New Roman"/>
          <w:szCs w:val="28"/>
        </w:rPr>
      </w:pPr>
      <w:r w:rsidRPr="00176935">
        <w:rPr>
          <w:rFonts w:ascii="Times New Roman" w:hAnsi="Times New Roman"/>
          <w:szCs w:val="28"/>
          <w:lang w:val="es-BO"/>
        </w:rPr>
        <w:t xml:space="preserve">- Các nội dung hiến kế có giá trị ở tầm quốc gia hoặc liên quan đến Đảng bộ Khối </w:t>
      </w:r>
      <w:r w:rsidRPr="00176935">
        <w:rPr>
          <w:rFonts w:ascii="Times New Roman" w:hAnsi="Times New Roman"/>
          <w:bCs/>
          <w:szCs w:val="28"/>
          <w:lang w:val="es-BO"/>
        </w:rPr>
        <w:t xml:space="preserve">Doanh nghiệp </w:t>
      </w:r>
      <w:r w:rsidRPr="00176935">
        <w:rPr>
          <w:rFonts w:ascii="Times New Roman" w:hAnsi="Times New Roman"/>
          <w:szCs w:val="28"/>
          <w:lang w:val="es-BO"/>
        </w:rPr>
        <w:t xml:space="preserve">Trung ương sẽ được Đảng uỷ Khối </w:t>
      </w:r>
      <w:r w:rsidRPr="00176935">
        <w:rPr>
          <w:rFonts w:ascii="Times New Roman" w:hAnsi="Times New Roman"/>
          <w:bCs/>
          <w:szCs w:val="28"/>
          <w:lang w:val="es-BO"/>
        </w:rPr>
        <w:t xml:space="preserve">Doanh nghiệp </w:t>
      </w:r>
      <w:r w:rsidRPr="00176935">
        <w:rPr>
          <w:rFonts w:ascii="Times New Roman" w:hAnsi="Times New Roman"/>
          <w:szCs w:val="28"/>
          <w:lang w:val="es-BO"/>
        </w:rPr>
        <w:t>Trung ương tổng hợp</w:t>
      </w:r>
      <w:r>
        <w:rPr>
          <w:rFonts w:ascii="Times New Roman" w:hAnsi="Times New Roman"/>
          <w:szCs w:val="28"/>
          <w:lang w:val="es-BO"/>
        </w:rPr>
        <w:t>,</w:t>
      </w:r>
      <w:r w:rsidRPr="00176935">
        <w:rPr>
          <w:rFonts w:ascii="Times New Roman" w:hAnsi="Times New Roman"/>
          <w:szCs w:val="28"/>
          <w:lang w:val="es-BO"/>
        </w:rPr>
        <w:t xml:space="preserve"> xem xét triển khai trong công tác của Đảng bộ Khối.</w:t>
      </w:r>
    </w:p>
    <w:p w:rsidR="009B4EDE" w:rsidRPr="00176935" w:rsidRDefault="009B4EDE" w:rsidP="009B4EDE">
      <w:pPr>
        <w:shd w:val="clear" w:color="auto" w:fill="FFFFFF"/>
        <w:spacing w:before="140" w:after="140" w:line="320" w:lineRule="exact"/>
        <w:jc w:val="both"/>
        <w:rPr>
          <w:rFonts w:ascii="Times New Roman" w:hAnsi="Times New Roman"/>
          <w:szCs w:val="28"/>
        </w:rPr>
      </w:pPr>
      <w:r w:rsidRPr="00176935">
        <w:rPr>
          <w:rFonts w:ascii="Times New Roman" w:hAnsi="Times New Roman"/>
          <w:b/>
          <w:bCs/>
          <w:szCs w:val="28"/>
        </w:rPr>
        <w:t>Điều 1</w:t>
      </w:r>
      <w:r>
        <w:rPr>
          <w:rFonts w:ascii="Times New Roman" w:hAnsi="Times New Roman"/>
          <w:b/>
          <w:bCs/>
          <w:szCs w:val="28"/>
        </w:rPr>
        <w:t>1</w:t>
      </w:r>
      <w:r w:rsidRPr="00176935">
        <w:rPr>
          <w:rFonts w:ascii="Times New Roman" w:hAnsi="Times New Roman"/>
          <w:b/>
          <w:bCs/>
          <w:szCs w:val="28"/>
        </w:rPr>
        <w:t xml:space="preserve">. Bảo hộ </w:t>
      </w:r>
      <w:r>
        <w:rPr>
          <w:rFonts w:ascii="Times New Roman" w:hAnsi="Times New Roman"/>
          <w:b/>
          <w:bCs/>
          <w:szCs w:val="28"/>
        </w:rPr>
        <w:t xml:space="preserve">quyền </w:t>
      </w:r>
      <w:r w:rsidRPr="00176935">
        <w:rPr>
          <w:rFonts w:ascii="Times New Roman" w:hAnsi="Times New Roman"/>
          <w:b/>
          <w:bCs/>
          <w:szCs w:val="28"/>
        </w:rPr>
        <w:t xml:space="preserve">sở hữu </w:t>
      </w:r>
      <w:r>
        <w:rPr>
          <w:rFonts w:ascii="Times New Roman" w:hAnsi="Times New Roman"/>
          <w:b/>
          <w:bCs/>
          <w:szCs w:val="28"/>
        </w:rPr>
        <w:t>trí tuệ</w:t>
      </w:r>
    </w:p>
    <w:p w:rsidR="009B4EDE" w:rsidRPr="00EA4C32" w:rsidRDefault="009B4EDE" w:rsidP="009B4EDE">
      <w:pPr>
        <w:shd w:val="clear" w:color="auto" w:fill="FFFFFF"/>
        <w:spacing w:before="140" w:after="140" w:line="320" w:lineRule="exact"/>
        <w:ind w:firstLine="567"/>
        <w:jc w:val="both"/>
        <w:rPr>
          <w:rFonts w:ascii="Times New Roman" w:hAnsi="Times New Roman"/>
          <w:szCs w:val="28"/>
        </w:rPr>
      </w:pPr>
      <w:r>
        <w:rPr>
          <w:rFonts w:ascii="Times New Roman" w:hAnsi="Times New Roman"/>
          <w:szCs w:val="28"/>
        </w:rPr>
        <w:lastRenderedPageBreak/>
        <w:t xml:space="preserve">- </w:t>
      </w:r>
      <w:r w:rsidRPr="00EA4C32">
        <w:rPr>
          <w:rFonts w:ascii="Times New Roman" w:hAnsi="Times New Roman"/>
          <w:szCs w:val="28"/>
        </w:rPr>
        <w:t xml:space="preserve">Việc tham gia cuộc vận động không thay thế cho việc đăng ký bảo hộ sở hữu </w:t>
      </w:r>
      <w:r>
        <w:rPr>
          <w:rFonts w:ascii="Times New Roman" w:hAnsi="Times New Roman"/>
          <w:szCs w:val="28"/>
        </w:rPr>
        <w:t>trí tuệ</w:t>
      </w:r>
      <w:r w:rsidRPr="00EA4C32">
        <w:rPr>
          <w:rFonts w:ascii="Times New Roman" w:hAnsi="Times New Roman"/>
          <w:szCs w:val="28"/>
        </w:rPr>
        <w:t>.</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Pr>
          <w:rFonts w:ascii="Times New Roman" w:hAnsi="Times New Roman"/>
          <w:szCs w:val="28"/>
        </w:rPr>
        <w:t xml:space="preserve">- Nếu người dự thi </w:t>
      </w:r>
      <w:r w:rsidRPr="00176935">
        <w:rPr>
          <w:rFonts w:ascii="Times New Roman" w:hAnsi="Times New Roman"/>
          <w:szCs w:val="28"/>
        </w:rPr>
        <w:t>thấy giải pháp cần được bảo hộ (</w:t>
      </w:r>
      <w:r>
        <w:rPr>
          <w:rFonts w:ascii="Times New Roman" w:hAnsi="Times New Roman"/>
          <w:szCs w:val="28"/>
        </w:rPr>
        <w:t>bản quyền, bằng sáng chế, thương hiệu, kiểu dáng công nghiệp</w:t>
      </w:r>
      <w:r w:rsidRPr="00176935">
        <w:rPr>
          <w:rFonts w:ascii="Times New Roman" w:hAnsi="Times New Roman"/>
          <w:szCs w:val="28"/>
        </w:rPr>
        <w:t xml:space="preserve">…), phải </w:t>
      </w:r>
      <w:r>
        <w:rPr>
          <w:rFonts w:ascii="Times New Roman" w:hAnsi="Times New Roman"/>
          <w:szCs w:val="28"/>
        </w:rPr>
        <w:t xml:space="preserve">chủ động </w:t>
      </w:r>
      <w:r w:rsidRPr="00176935">
        <w:rPr>
          <w:rFonts w:ascii="Times New Roman" w:hAnsi="Times New Roman"/>
          <w:szCs w:val="28"/>
        </w:rPr>
        <w:t>tiến hành đăng ký tại Cục Sở hữu Trí tuệ </w:t>
      </w:r>
      <w:r w:rsidRPr="002D6D0D">
        <w:rPr>
          <w:rFonts w:ascii="Times New Roman" w:hAnsi="Times New Roman"/>
          <w:iCs/>
          <w:szCs w:val="28"/>
        </w:rPr>
        <w:t>t</w:t>
      </w:r>
      <w:r w:rsidRPr="00EA4C32">
        <w:rPr>
          <w:rFonts w:ascii="Times New Roman" w:hAnsi="Times New Roman"/>
          <w:iCs/>
          <w:szCs w:val="28"/>
        </w:rPr>
        <w:t xml:space="preserve">rước ngày công bố trao thưởng của </w:t>
      </w:r>
      <w:r>
        <w:rPr>
          <w:rFonts w:ascii="Times New Roman" w:hAnsi="Times New Roman"/>
          <w:iCs/>
          <w:szCs w:val="28"/>
        </w:rPr>
        <w:t>Ban chỉ đạo</w:t>
      </w:r>
      <w:r w:rsidRPr="00EA4C32">
        <w:rPr>
          <w:rFonts w:ascii="Times New Roman" w:hAnsi="Times New Roman"/>
          <w:iCs/>
          <w:szCs w:val="28"/>
        </w:rPr>
        <w:t xml:space="preserve"> Cuộc vận động.</w:t>
      </w:r>
    </w:p>
    <w:p w:rsidR="009B4EDE" w:rsidRPr="00176935" w:rsidRDefault="009B4EDE" w:rsidP="009B4EDE">
      <w:pPr>
        <w:shd w:val="clear" w:color="auto" w:fill="FFFFFF"/>
        <w:spacing w:before="140" w:after="140" w:line="320" w:lineRule="exact"/>
        <w:jc w:val="both"/>
        <w:rPr>
          <w:rFonts w:ascii="Times New Roman" w:hAnsi="Times New Roman"/>
          <w:szCs w:val="28"/>
        </w:rPr>
      </w:pPr>
      <w:r w:rsidRPr="00176935">
        <w:rPr>
          <w:rFonts w:ascii="Times New Roman" w:hAnsi="Times New Roman"/>
          <w:b/>
          <w:bCs/>
          <w:szCs w:val="28"/>
        </w:rPr>
        <w:t>Điều 1</w:t>
      </w:r>
      <w:r>
        <w:rPr>
          <w:rFonts w:ascii="Times New Roman" w:hAnsi="Times New Roman"/>
          <w:b/>
          <w:bCs/>
          <w:szCs w:val="28"/>
        </w:rPr>
        <w:t>2</w:t>
      </w:r>
      <w:r w:rsidRPr="00176935">
        <w:rPr>
          <w:rFonts w:ascii="Times New Roman" w:hAnsi="Times New Roman"/>
          <w:b/>
          <w:bCs/>
          <w:szCs w:val="28"/>
        </w:rPr>
        <w:t>. Quyền công bố</w:t>
      </w:r>
    </w:p>
    <w:p w:rsidR="009B4EDE" w:rsidRDefault="009B4EDE" w:rsidP="009B4EDE">
      <w:pPr>
        <w:shd w:val="clear" w:color="auto" w:fill="FFFFFF"/>
        <w:spacing w:before="140" w:after="140" w:line="320" w:lineRule="exact"/>
        <w:ind w:firstLine="567"/>
        <w:jc w:val="both"/>
        <w:rPr>
          <w:rFonts w:ascii="Times New Roman" w:hAnsi="Times New Roman"/>
          <w:szCs w:val="28"/>
        </w:rPr>
      </w:pPr>
      <w:r>
        <w:rPr>
          <w:rFonts w:ascii="Times New Roman" w:hAnsi="Times New Roman"/>
          <w:szCs w:val="28"/>
        </w:rPr>
        <w:t>Theo quy định của pháp luật hiện hành, Ban chỉ đạo</w:t>
      </w:r>
      <w:r w:rsidRPr="00176935">
        <w:rPr>
          <w:rFonts w:ascii="Times New Roman" w:hAnsi="Times New Roman"/>
          <w:szCs w:val="28"/>
        </w:rPr>
        <w:t xml:space="preserve"> sẽ công bố nội dung các giải pháp sau khi trao giải lên </w:t>
      </w:r>
      <w:r>
        <w:rPr>
          <w:rFonts w:ascii="Times New Roman" w:hAnsi="Times New Roman"/>
          <w:szCs w:val="28"/>
        </w:rPr>
        <w:t xml:space="preserve">các phương tiện </w:t>
      </w:r>
      <w:r w:rsidRPr="00176935">
        <w:rPr>
          <w:rFonts w:ascii="Times New Roman" w:hAnsi="Times New Roman"/>
          <w:szCs w:val="28"/>
        </w:rPr>
        <w:t xml:space="preserve">truyền thông </w:t>
      </w:r>
      <w:r>
        <w:rPr>
          <w:rFonts w:ascii="Times New Roman" w:hAnsi="Times New Roman"/>
          <w:szCs w:val="28"/>
        </w:rPr>
        <w:t xml:space="preserve">đại chúng và </w:t>
      </w:r>
      <w:r w:rsidRPr="00176935">
        <w:rPr>
          <w:rFonts w:ascii="Times New Roman" w:hAnsi="Times New Roman"/>
          <w:szCs w:val="28"/>
        </w:rPr>
        <w:t xml:space="preserve">của </w:t>
      </w:r>
      <w:r>
        <w:rPr>
          <w:rFonts w:ascii="Times New Roman" w:hAnsi="Times New Roman"/>
          <w:szCs w:val="28"/>
        </w:rPr>
        <w:t xml:space="preserve">Tổng công tyĐSVN, </w:t>
      </w:r>
      <w:r w:rsidRPr="00176935">
        <w:rPr>
          <w:rFonts w:ascii="Times New Roman" w:hAnsi="Times New Roman"/>
          <w:szCs w:val="28"/>
        </w:rPr>
        <w:t>trừ những giải pháp thuộc diện bảo mật quốc gia.</w:t>
      </w:r>
    </w:p>
    <w:p w:rsidR="009B4EDE" w:rsidRPr="00176935" w:rsidRDefault="009B4EDE" w:rsidP="009B4EDE">
      <w:pPr>
        <w:shd w:val="clear" w:color="auto" w:fill="FFFFFF"/>
        <w:spacing w:before="140" w:after="140" w:line="320" w:lineRule="exact"/>
        <w:jc w:val="both"/>
        <w:rPr>
          <w:rFonts w:ascii="Times New Roman" w:hAnsi="Times New Roman"/>
          <w:szCs w:val="28"/>
        </w:rPr>
      </w:pPr>
      <w:r w:rsidRPr="00176935">
        <w:rPr>
          <w:rFonts w:ascii="Times New Roman" w:hAnsi="Times New Roman"/>
          <w:b/>
          <w:bCs/>
          <w:szCs w:val="28"/>
        </w:rPr>
        <w:t>Điều 1</w:t>
      </w:r>
      <w:r>
        <w:rPr>
          <w:rFonts w:ascii="Times New Roman" w:hAnsi="Times New Roman"/>
          <w:b/>
          <w:bCs/>
          <w:szCs w:val="28"/>
        </w:rPr>
        <w:t>3</w:t>
      </w:r>
      <w:r w:rsidRPr="00176935">
        <w:rPr>
          <w:rFonts w:ascii="Times New Roman" w:hAnsi="Times New Roman"/>
          <w:b/>
          <w:bCs/>
          <w:szCs w:val="28"/>
        </w:rPr>
        <w:t>. </w:t>
      </w:r>
      <w:r w:rsidRPr="00176935">
        <w:rPr>
          <w:rFonts w:ascii="Times New Roman" w:hAnsi="Times New Roman"/>
          <w:b/>
          <w:bCs/>
          <w:szCs w:val="28"/>
          <w:bdr w:val="none" w:sz="0" w:space="0" w:color="auto" w:frame="1"/>
        </w:rPr>
        <w:t>Quyền và trách nhiệm dự thi:</w:t>
      </w:r>
    </w:p>
    <w:p w:rsidR="009B4EDE" w:rsidRPr="00176935" w:rsidRDefault="009B4EDE" w:rsidP="009B4EDE">
      <w:pPr>
        <w:spacing w:before="140" w:after="140" w:line="320" w:lineRule="exact"/>
        <w:ind w:firstLine="567"/>
        <w:jc w:val="both"/>
        <w:textAlignment w:val="baseline"/>
        <w:rPr>
          <w:rFonts w:ascii="Times New Roman" w:hAnsi="Times New Roman"/>
          <w:szCs w:val="28"/>
        </w:rPr>
      </w:pPr>
      <w:r w:rsidRPr="00176935">
        <w:rPr>
          <w:rFonts w:ascii="Times New Roman" w:hAnsi="Times New Roman"/>
          <w:szCs w:val="28"/>
          <w:bdr w:val="none" w:sz="0" w:space="0" w:color="auto" w:frame="1"/>
        </w:rPr>
        <w:t>Các cá nhân, cơ quan, tổ chức, doanh nghiệp tham cuộc vận động hiến kế chịu trách nhiệm và cam kết:</w:t>
      </w:r>
    </w:p>
    <w:p w:rsidR="009B4EDE" w:rsidRPr="00176935" w:rsidRDefault="009B4EDE" w:rsidP="009B4EDE">
      <w:pPr>
        <w:spacing w:before="140" w:after="140" w:line="320" w:lineRule="exact"/>
        <w:ind w:firstLine="567"/>
        <w:jc w:val="both"/>
        <w:textAlignment w:val="baseline"/>
        <w:rPr>
          <w:rFonts w:ascii="Times New Roman" w:hAnsi="Times New Roman"/>
          <w:szCs w:val="28"/>
        </w:rPr>
      </w:pPr>
      <w:r w:rsidRPr="00176935">
        <w:rPr>
          <w:rFonts w:ascii="Times New Roman" w:hAnsi="Times New Roman"/>
          <w:szCs w:val="28"/>
          <w:bdr w:val="none" w:sz="0" w:space="0" w:color="auto" w:frame="1"/>
        </w:rPr>
        <w:t xml:space="preserve">- </w:t>
      </w:r>
      <w:r>
        <w:rPr>
          <w:rFonts w:ascii="Times New Roman" w:hAnsi="Times New Roman"/>
          <w:szCs w:val="28"/>
          <w:bdr w:val="none" w:sz="0" w:space="0" w:color="auto" w:frame="1"/>
        </w:rPr>
        <w:t xml:space="preserve">Giải pháp </w:t>
      </w:r>
      <w:r w:rsidRPr="00176935">
        <w:rPr>
          <w:rFonts w:ascii="Times New Roman" w:hAnsi="Times New Roman"/>
          <w:szCs w:val="28"/>
          <w:bdr w:val="none" w:sz="0" w:space="0" w:color="auto" w:frame="1"/>
        </w:rPr>
        <w:t xml:space="preserve">hiến kế mang dự thi không phải là đối tượng tranh chấp bản quyền tác giả. Trong trường hợp việc tranh chấp bản quyền tác giả phát sinh sau khi bản hiến kế dự thi đoạt giải, </w:t>
      </w:r>
      <w:r>
        <w:rPr>
          <w:rFonts w:ascii="Times New Roman" w:hAnsi="Times New Roman"/>
          <w:szCs w:val="28"/>
          <w:bdr w:val="none" w:sz="0" w:space="0" w:color="auto" w:frame="1"/>
        </w:rPr>
        <w:t>Ban chỉ đạo</w:t>
      </w:r>
      <w:r w:rsidRPr="00176935">
        <w:rPr>
          <w:rFonts w:ascii="Times New Roman" w:hAnsi="Times New Roman"/>
          <w:szCs w:val="28"/>
          <w:bdr w:val="none" w:sz="0" w:space="0" w:color="auto" w:frame="1"/>
        </w:rPr>
        <w:t xml:space="preserve"> thu hồi lại giải thưởng và người dự thi đó phải chịu trách nhiệm </w:t>
      </w:r>
      <w:r>
        <w:rPr>
          <w:rFonts w:ascii="Times New Roman" w:hAnsi="Times New Roman"/>
          <w:szCs w:val="28"/>
          <w:bdr w:val="none" w:sz="0" w:space="0" w:color="auto" w:frame="1"/>
        </w:rPr>
        <w:t>về việc này</w:t>
      </w:r>
      <w:r w:rsidRPr="00176935">
        <w:rPr>
          <w:rFonts w:ascii="Times New Roman" w:hAnsi="Times New Roman"/>
          <w:szCs w:val="28"/>
          <w:bdr w:val="none" w:sz="0" w:space="0" w:color="auto" w:frame="1"/>
        </w:rPr>
        <w:t>.</w:t>
      </w:r>
    </w:p>
    <w:p w:rsidR="009B4EDE" w:rsidRDefault="009B4EDE" w:rsidP="009B4EDE">
      <w:pPr>
        <w:spacing w:before="140" w:after="140" w:line="320" w:lineRule="exact"/>
        <w:ind w:firstLine="567"/>
        <w:jc w:val="both"/>
        <w:textAlignment w:val="baseline"/>
        <w:rPr>
          <w:rFonts w:ascii="Times New Roman" w:hAnsi="Times New Roman"/>
          <w:szCs w:val="28"/>
          <w:bdr w:val="none" w:sz="0" w:space="0" w:color="auto" w:frame="1"/>
        </w:rPr>
      </w:pPr>
      <w:r>
        <w:rPr>
          <w:rFonts w:ascii="Times New Roman" w:hAnsi="Times New Roman"/>
          <w:szCs w:val="28"/>
          <w:bdr w:val="none" w:sz="0" w:space="0" w:color="auto" w:frame="1"/>
        </w:rPr>
        <w:t>- Ban chỉ đạo</w:t>
      </w:r>
      <w:r w:rsidRPr="00176935">
        <w:rPr>
          <w:rFonts w:ascii="Times New Roman" w:hAnsi="Times New Roman"/>
          <w:szCs w:val="28"/>
          <w:bdr w:val="none" w:sz="0" w:space="0" w:color="auto" w:frame="1"/>
        </w:rPr>
        <w:t xml:space="preserve"> không trả lại bài dự thi và không chịu trách nhiệm nếu bài dự thi gửi tham gia cuộc thi không đến được </w:t>
      </w:r>
      <w:r>
        <w:rPr>
          <w:rFonts w:ascii="Times New Roman" w:hAnsi="Times New Roman"/>
          <w:szCs w:val="28"/>
          <w:bdr w:val="none" w:sz="0" w:space="0" w:color="auto" w:frame="1"/>
        </w:rPr>
        <w:t>Ban chỉ đạo trước thời gian quy định tại Điều 7</w:t>
      </w:r>
      <w:r w:rsidRPr="00176935">
        <w:rPr>
          <w:rFonts w:ascii="Times New Roman" w:hAnsi="Times New Roman"/>
          <w:szCs w:val="28"/>
          <w:bdr w:val="none" w:sz="0" w:space="0" w:color="auto" w:frame="1"/>
        </w:rPr>
        <w:t>.</w:t>
      </w:r>
    </w:p>
    <w:p w:rsidR="009B4EDE" w:rsidRPr="00176935" w:rsidRDefault="009B4EDE" w:rsidP="009B4EDE">
      <w:pPr>
        <w:shd w:val="clear" w:color="auto" w:fill="FFFFFF"/>
        <w:spacing w:before="140" w:after="140" w:line="320" w:lineRule="exact"/>
        <w:jc w:val="both"/>
        <w:rPr>
          <w:rFonts w:ascii="Times New Roman" w:hAnsi="Times New Roman"/>
          <w:szCs w:val="28"/>
        </w:rPr>
      </w:pPr>
      <w:r w:rsidRPr="00176935">
        <w:rPr>
          <w:rFonts w:ascii="Times New Roman" w:hAnsi="Times New Roman"/>
          <w:b/>
          <w:bCs/>
          <w:szCs w:val="28"/>
        </w:rPr>
        <w:t>Điều 1</w:t>
      </w:r>
      <w:r>
        <w:rPr>
          <w:rFonts w:ascii="Times New Roman" w:hAnsi="Times New Roman"/>
          <w:b/>
          <w:bCs/>
          <w:szCs w:val="28"/>
        </w:rPr>
        <w:t>4</w:t>
      </w:r>
      <w:r w:rsidRPr="00176935">
        <w:rPr>
          <w:rFonts w:ascii="Times New Roman" w:hAnsi="Times New Roman"/>
          <w:b/>
          <w:bCs/>
          <w:szCs w:val="28"/>
        </w:rPr>
        <w:t>.</w:t>
      </w:r>
      <w:r w:rsidRPr="00176935">
        <w:rPr>
          <w:rFonts w:ascii="Times New Roman" w:hAnsi="Times New Roman"/>
          <w:szCs w:val="28"/>
        </w:rPr>
        <w:t> </w:t>
      </w:r>
      <w:r w:rsidRPr="00176935">
        <w:rPr>
          <w:rFonts w:ascii="Times New Roman" w:hAnsi="Times New Roman"/>
          <w:b/>
          <w:bCs/>
          <w:szCs w:val="28"/>
        </w:rPr>
        <w:t>Điều khoản thi hành</w:t>
      </w:r>
      <w:r w:rsidRPr="00176935">
        <w:rPr>
          <w:rFonts w:ascii="Times New Roman" w:hAnsi="Times New Roman"/>
          <w:szCs w:val="28"/>
        </w:rPr>
        <w:t> </w:t>
      </w:r>
    </w:p>
    <w:p w:rsidR="009B4EDE" w:rsidRPr="00176935" w:rsidRDefault="009B4EDE" w:rsidP="009B4EDE">
      <w:pPr>
        <w:shd w:val="clear" w:color="auto" w:fill="FFFFFF"/>
        <w:spacing w:before="140" w:after="140" w:line="320" w:lineRule="exact"/>
        <w:ind w:firstLine="567"/>
        <w:jc w:val="both"/>
        <w:rPr>
          <w:rFonts w:ascii="Times New Roman" w:hAnsi="Times New Roman"/>
          <w:szCs w:val="28"/>
        </w:rPr>
      </w:pPr>
      <w:r w:rsidRPr="00176935">
        <w:rPr>
          <w:rFonts w:ascii="Times New Roman" w:hAnsi="Times New Roman"/>
          <w:szCs w:val="28"/>
        </w:rPr>
        <w:t xml:space="preserve">Thể lệ này có hiệu lực thi hành kể từ ngày có quyết định ban hành. Trong quá trình thực hiện, nếu có điều gì chưa hợp lý, Thường trực </w:t>
      </w:r>
      <w:r>
        <w:rPr>
          <w:rFonts w:ascii="Times New Roman" w:hAnsi="Times New Roman"/>
          <w:szCs w:val="28"/>
        </w:rPr>
        <w:t xml:space="preserve">Ban chỉ đạo </w:t>
      </w:r>
      <w:r w:rsidRPr="00176935">
        <w:rPr>
          <w:rFonts w:ascii="Times New Roman" w:hAnsi="Times New Roman"/>
          <w:szCs w:val="28"/>
        </w:rPr>
        <w:t xml:space="preserve">tổng hợp và trình </w:t>
      </w:r>
      <w:r>
        <w:rPr>
          <w:rFonts w:ascii="Times New Roman" w:hAnsi="Times New Roman"/>
          <w:szCs w:val="28"/>
        </w:rPr>
        <w:t>Ban chỉ đạoCuộc vận động</w:t>
      </w:r>
      <w:r w:rsidRPr="00176935">
        <w:rPr>
          <w:rFonts w:ascii="Times New Roman" w:hAnsi="Times New Roman"/>
          <w:szCs w:val="28"/>
        </w:rPr>
        <w:t xml:space="preserve"> xem xét, sửa đổi cho phù hợp./.</w:t>
      </w:r>
    </w:p>
    <w:p w:rsidR="009B4EDE" w:rsidRPr="00176935" w:rsidRDefault="009B4EDE" w:rsidP="009B4EDE">
      <w:pPr>
        <w:shd w:val="clear" w:color="auto" w:fill="FFFFFF"/>
        <w:spacing w:line="270" w:lineRule="atLeast"/>
        <w:rPr>
          <w:rFonts w:ascii="Times New Roman" w:hAnsi="Times New Roman"/>
          <w:szCs w:val="28"/>
        </w:rPr>
      </w:pPr>
    </w:p>
    <w:tbl>
      <w:tblPr>
        <w:tblW w:w="9120" w:type="dxa"/>
        <w:tblInd w:w="108" w:type="dxa"/>
        <w:tblLook w:val="01E0"/>
      </w:tblPr>
      <w:tblGrid>
        <w:gridCol w:w="4920"/>
        <w:gridCol w:w="4200"/>
      </w:tblGrid>
      <w:tr w:rsidR="009B4EDE" w:rsidRPr="003D4A0E" w:rsidTr="00224507">
        <w:tc>
          <w:tcPr>
            <w:tcW w:w="4920" w:type="dxa"/>
            <w:hideMark/>
          </w:tcPr>
          <w:p w:rsidR="009B4EDE" w:rsidRPr="003D4A0E" w:rsidRDefault="009B4EDE" w:rsidP="00224507">
            <w:pPr>
              <w:jc w:val="both"/>
              <w:rPr>
                <w:rFonts w:ascii="Times New Roman" w:hAnsi="Times New Roman"/>
                <w:b/>
                <w:bCs/>
                <w:i/>
                <w:sz w:val="24"/>
                <w:szCs w:val="24"/>
                <w:lang w:val="es-BO"/>
              </w:rPr>
            </w:pPr>
            <w:r w:rsidRPr="003D4A0E">
              <w:rPr>
                <w:rFonts w:ascii="Times New Roman" w:hAnsi="Times New Roman"/>
                <w:b/>
                <w:bCs/>
                <w:i/>
                <w:sz w:val="24"/>
                <w:szCs w:val="24"/>
                <w:lang w:val="es-BO"/>
              </w:rPr>
              <w:t>Nơi nhận:</w:t>
            </w:r>
          </w:p>
          <w:p w:rsidR="009B4EDE" w:rsidRPr="003D4A0E" w:rsidRDefault="009B4EDE" w:rsidP="00224507">
            <w:pPr>
              <w:ind w:firstLine="34"/>
              <w:rPr>
                <w:rFonts w:ascii="Times New Roman" w:hAnsi="Times New Roman"/>
                <w:bCs/>
                <w:sz w:val="24"/>
                <w:szCs w:val="24"/>
                <w:lang w:val="es-BO"/>
              </w:rPr>
            </w:pPr>
            <w:r w:rsidRPr="003D4A0E">
              <w:rPr>
                <w:rFonts w:ascii="Times New Roman" w:hAnsi="Times New Roman"/>
                <w:bCs/>
                <w:lang w:val="es-BO"/>
              </w:rPr>
              <w:t>- Đảng ủy TCT ĐSVN (để b/c);</w:t>
            </w:r>
          </w:p>
          <w:p w:rsidR="009B4EDE" w:rsidRPr="003D4A0E" w:rsidRDefault="009B4EDE" w:rsidP="00224507">
            <w:pPr>
              <w:ind w:firstLine="34"/>
              <w:rPr>
                <w:rFonts w:ascii="Times New Roman" w:hAnsi="Times New Roman"/>
                <w:bCs/>
                <w:lang w:val="es-BO"/>
              </w:rPr>
            </w:pPr>
            <w:r w:rsidRPr="003D4A0E">
              <w:rPr>
                <w:rFonts w:ascii="Times New Roman" w:hAnsi="Times New Roman"/>
                <w:bCs/>
                <w:lang w:val="es-BO"/>
              </w:rPr>
              <w:t>- Đ/c Bí thư Đảng ủy TCT ĐSVN (b/c);</w:t>
            </w:r>
          </w:p>
          <w:p w:rsidR="009B4EDE" w:rsidRPr="003D4A0E" w:rsidRDefault="009B4EDE" w:rsidP="00224507">
            <w:pPr>
              <w:ind w:firstLine="34"/>
              <w:rPr>
                <w:rFonts w:ascii="Times New Roman" w:hAnsi="Times New Roman"/>
                <w:bCs/>
                <w:lang w:val="es-BO"/>
              </w:rPr>
            </w:pPr>
            <w:r w:rsidRPr="003D4A0E">
              <w:rPr>
                <w:rFonts w:ascii="Times New Roman" w:hAnsi="Times New Roman"/>
                <w:bCs/>
                <w:lang w:val="es-BO"/>
              </w:rPr>
              <w:t>- Các đơn vị trực thuộc (để t/h);</w:t>
            </w:r>
          </w:p>
          <w:p w:rsidR="009B4EDE" w:rsidRPr="003D4A0E" w:rsidRDefault="009B4EDE" w:rsidP="00224507">
            <w:pPr>
              <w:ind w:firstLine="34"/>
              <w:rPr>
                <w:rFonts w:ascii="Times New Roman" w:hAnsi="Times New Roman"/>
                <w:bCs/>
                <w:lang w:val="es-BO"/>
              </w:rPr>
            </w:pPr>
            <w:r w:rsidRPr="003D4A0E">
              <w:rPr>
                <w:rFonts w:ascii="Times New Roman" w:hAnsi="Times New Roman"/>
                <w:bCs/>
                <w:lang w:val="es-BO"/>
              </w:rPr>
              <w:t>- Các Ban Đảng, Chuyên môn TCT (để t/h);</w:t>
            </w:r>
          </w:p>
          <w:p w:rsidR="009B4EDE" w:rsidRPr="003D4A0E" w:rsidRDefault="009B4EDE" w:rsidP="00224507">
            <w:pPr>
              <w:ind w:firstLine="34"/>
              <w:rPr>
                <w:rFonts w:ascii="Times New Roman" w:hAnsi="Times New Roman"/>
                <w:bCs/>
                <w:lang w:val="es-BO"/>
              </w:rPr>
            </w:pPr>
            <w:r w:rsidRPr="003D4A0E">
              <w:rPr>
                <w:rFonts w:ascii="Times New Roman" w:hAnsi="Times New Roman"/>
                <w:bCs/>
                <w:lang w:val="es-BO"/>
              </w:rPr>
              <w:t>- Công đoàn, Đoàn TN TCT (để t/h);</w:t>
            </w:r>
          </w:p>
          <w:p w:rsidR="009B4EDE" w:rsidRPr="003D4A0E" w:rsidRDefault="009B4EDE" w:rsidP="00224507">
            <w:pPr>
              <w:ind w:firstLine="34"/>
              <w:rPr>
                <w:rFonts w:ascii="Times New Roman" w:hAnsi="Times New Roman"/>
                <w:bCs/>
                <w:lang w:val="es-BO"/>
              </w:rPr>
            </w:pPr>
            <w:r w:rsidRPr="003D4A0E">
              <w:rPr>
                <w:rFonts w:ascii="Times New Roman" w:hAnsi="Times New Roman"/>
                <w:bCs/>
                <w:lang w:val="es-BO"/>
              </w:rPr>
              <w:t>- Các thành viên BCĐ Cuộc vận động (để t/h);</w:t>
            </w:r>
          </w:p>
          <w:p w:rsidR="009B4EDE" w:rsidRPr="003D4A0E" w:rsidRDefault="009B4EDE" w:rsidP="00224507">
            <w:pPr>
              <w:ind w:firstLine="34"/>
              <w:rPr>
                <w:rFonts w:ascii="Times New Roman" w:hAnsi="Times New Roman"/>
                <w:bCs/>
                <w:lang w:val="es-BO"/>
              </w:rPr>
            </w:pPr>
            <w:r w:rsidRPr="003D4A0E">
              <w:rPr>
                <w:rFonts w:ascii="Times New Roman" w:hAnsi="Times New Roman"/>
                <w:bCs/>
                <w:lang w:val="es-BO"/>
              </w:rPr>
              <w:t xml:space="preserve">- Lưu VT, QTCN. </w:t>
            </w:r>
          </w:p>
          <w:p w:rsidR="009B4EDE" w:rsidRPr="00176935" w:rsidRDefault="009B4EDE" w:rsidP="00224507">
            <w:pPr>
              <w:jc w:val="both"/>
              <w:rPr>
                <w:rFonts w:ascii="Times New Roman" w:hAnsi="Times New Roman"/>
                <w:bCs/>
                <w:szCs w:val="28"/>
                <w:lang w:val="es-BO"/>
              </w:rPr>
            </w:pPr>
          </w:p>
          <w:p w:rsidR="009B4EDE" w:rsidRPr="00176935" w:rsidRDefault="009B4EDE" w:rsidP="00224507">
            <w:pPr>
              <w:rPr>
                <w:rFonts w:ascii="Times New Roman" w:hAnsi="Times New Roman"/>
                <w:bCs/>
                <w:szCs w:val="28"/>
                <w:lang w:val="es-BO"/>
              </w:rPr>
            </w:pPr>
          </w:p>
        </w:tc>
        <w:tc>
          <w:tcPr>
            <w:tcW w:w="4200" w:type="dxa"/>
          </w:tcPr>
          <w:p w:rsidR="009B4EDE" w:rsidRPr="003D4A0E" w:rsidRDefault="009B4EDE" w:rsidP="00224507">
            <w:pPr>
              <w:spacing w:line="360" w:lineRule="exact"/>
              <w:jc w:val="center"/>
              <w:rPr>
                <w:rFonts w:ascii="Times New Roman" w:hAnsi="Times New Roman"/>
                <w:bCs/>
                <w:sz w:val="24"/>
                <w:szCs w:val="24"/>
              </w:rPr>
            </w:pPr>
            <w:r w:rsidRPr="003D4A0E">
              <w:rPr>
                <w:rFonts w:ascii="Times New Roman" w:hAnsi="Times New Roman"/>
                <w:b/>
                <w:bCs/>
                <w:sz w:val="24"/>
                <w:szCs w:val="24"/>
              </w:rPr>
              <w:t>TỔNG GIÁM ĐỐC</w:t>
            </w:r>
          </w:p>
          <w:p w:rsidR="009B4EDE" w:rsidRPr="003D4A0E" w:rsidRDefault="009B4EDE" w:rsidP="00224507">
            <w:pPr>
              <w:spacing w:line="360" w:lineRule="exact"/>
              <w:jc w:val="center"/>
              <w:rPr>
                <w:rFonts w:ascii="Times New Roman" w:hAnsi="Times New Roman"/>
                <w:b/>
                <w:bCs/>
                <w:szCs w:val="28"/>
              </w:rPr>
            </w:pPr>
          </w:p>
          <w:p w:rsidR="009B4EDE" w:rsidRPr="003D4A0E" w:rsidRDefault="009B4EDE" w:rsidP="00224507">
            <w:pPr>
              <w:spacing w:line="360" w:lineRule="exact"/>
              <w:jc w:val="center"/>
              <w:rPr>
                <w:rFonts w:ascii="Times New Roman" w:hAnsi="Times New Roman"/>
                <w:b/>
                <w:bCs/>
                <w:szCs w:val="28"/>
              </w:rPr>
            </w:pPr>
          </w:p>
          <w:p w:rsidR="009B4EDE" w:rsidRPr="003D4A0E" w:rsidRDefault="009B4EDE" w:rsidP="00224507">
            <w:pPr>
              <w:spacing w:line="360" w:lineRule="exact"/>
              <w:rPr>
                <w:rFonts w:ascii="Times New Roman" w:hAnsi="Times New Roman"/>
                <w:b/>
                <w:bCs/>
                <w:szCs w:val="28"/>
              </w:rPr>
            </w:pPr>
          </w:p>
          <w:p w:rsidR="009B4EDE" w:rsidRPr="00176935" w:rsidRDefault="009B4EDE" w:rsidP="00224507">
            <w:pPr>
              <w:spacing w:line="360" w:lineRule="exact"/>
              <w:jc w:val="center"/>
              <w:rPr>
                <w:rFonts w:ascii="Times New Roman" w:hAnsi="Times New Roman"/>
                <w:b/>
                <w:bCs/>
                <w:szCs w:val="28"/>
              </w:rPr>
            </w:pPr>
            <w:r w:rsidRPr="003D4A0E">
              <w:rPr>
                <w:rFonts w:ascii="Times New Roman" w:hAnsi="Times New Roman"/>
                <w:b/>
                <w:bCs/>
                <w:szCs w:val="28"/>
              </w:rPr>
              <w:t>Vũ Tá Tùng</w:t>
            </w:r>
          </w:p>
        </w:tc>
      </w:tr>
    </w:tbl>
    <w:p w:rsidR="009B4EDE" w:rsidRPr="00176935" w:rsidRDefault="009B4EDE" w:rsidP="009B4EDE">
      <w:pPr>
        <w:spacing w:line="360" w:lineRule="exact"/>
        <w:jc w:val="both"/>
        <w:rPr>
          <w:rFonts w:ascii="Times New Roman" w:hAnsi="Times New Roman"/>
          <w:bCs/>
          <w:szCs w:val="28"/>
        </w:rPr>
      </w:pPr>
    </w:p>
    <w:p w:rsidR="009B4EDE" w:rsidRDefault="009B4EDE" w:rsidP="009B4EDE">
      <w:pPr>
        <w:jc w:val="center"/>
        <w:rPr>
          <w:rFonts w:ascii="Times New Roman" w:hAnsi="Times New Roman"/>
          <w:b/>
          <w:szCs w:val="28"/>
        </w:rPr>
      </w:pPr>
    </w:p>
    <w:p w:rsidR="009B4EDE" w:rsidRDefault="009B4EDE" w:rsidP="009B4EDE">
      <w:pPr>
        <w:jc w:val="center"/>
        <w:rPr>
          <w:rFonts w:ascii="Times New Roman" w:hAnsi="Times New Roman"/>
          <w:b/>
          <w:szCs w:val="28"/>
        </w:rPr>
      </w:pPr>
    </w:p>
    <w:p w:rsidR="009B4EDE" w:rsidRDefault="009B4EDE" w:rsidP="009B4EDE">
      <w:pPr>
        <w:jc w:val="center"/>
        <w:rPr>
          <w:rFonts w:ascii="Times New Roman" w:hAnsi="Times New Roman"/>
          <w:b/>
          <w:szCs w:val="28"/>
        </w:rPr>
      </w:pPr>
    </w:p>
    <w:p w:rsidR="009B4EDE" w:rsidRDefault="009B4EDE" w:rsidP="009B4EDE">
      <w:pPr>
        <w:jc w:val="center"/>
        <w:rPr>
          <w:rFonts w:ascii="Times New Roman" w:hAnsi="Times New Roman"/>
          <w:b/>
          <w:szCs w:val="28"/>
        </w:rPr>
      </w:pPr>
    </w:p>
    <w:p w:rsidR="009B4EDE" w:rsidRDefault="009B4EDE" w:rsidP="009B4EDE">
      <w:pPr>
        <w:rPr>
          <w:rFonts w:ascii="Times New Roman" w:hAnsi="Times New Roman"/>
          <w:b/>
          <w:szCs w:val="28"/>
        </w:rPr>
      </w:pPr>
      <w:r>
        <w:rPr>
          <w:rFonts w:ascii="Times New Roman" w:hAnsi="Times New Roman"/>
          <w:b/>
          <w:szCs w:val="28"/>
        </w:rPr>
        <w:br w:type="page"/>
      </w:r>
    </w:p>
    <w:p w:rsidR="009B4EDE" w:rsidRPr="00176935" w:rsidRDefault="009B4EDE" w:rsidP="009B4EDE">
      <w:pPr>
        <w:jc w:val="center"/>
        <w:rPr>
          <w:rFonts w:ascii="Times New Roman" w:hAnsi="Times New Roman"/>
          <w:b/>
          <w:szCs w:val="28"/>
        </w:rPr>
      </w:pPr>
      <w:r>
        <w:rPr>
          <w:rFonts w:ascii="Times New Roman" w:hAnsi="Times New Roman"/>
          <w:b/>
          <w:szCs w:val="28"/>
        </w:rPr>
        <w:lastRenderedPageBreak/>
        <w:t xml:space="preserve">PHỤ LỤC </w:t>
      </w:r>
      <w:r w:rsidRPr="00176935">
        <w:rPr>
          <w:rFonts w:ascii="Times New Roman" w:hAnsi="Times New Roman"/>
          <w:b/>
          <w:szCs w:val="28"/>
        </w:rPr>
        <w:t xml:space="preserve">THỂ LỆ CUỘC VẬN ĐỘNG </w:t>
      </w:r>
    </w:p>
    <w:p w:rsidR="009B4EDE" w:rsidRPr="009F445A" w:rsidRDefault="009B4EDE" w:rsidP="009B4EDE">
      <w:pPr>
        <w:jc w:val="center"/>
        <w:rPr>
          <w:rFonts w:ascii="Times New Roman" w:hAnsi="Times New Roman"/>
          <w:b/>
          <w:sz w:val="24"/>
          <w:szCs w:val="24"/>
        </w:rPr>
      </w:pPr>
      <w:r w:rsidRPr="009F445A">
        <w:rPr>
          <w:rFonts w:ascii="Times New Roman" w:hAnsi="Times New Roman"/>
          <w:b/>
          <w:sz w:val="24"/>
          <w:szCs w:val="24"/>
        </w:rPr>
        <w:t xml:space="preserve">“HIẾN KẾ ĐỔI MỚI CƠ CHẾ, CHÍNH SÁCH TẠO ĐỘNG LỰC </w:t>
      </w:r>
    </w:p>
    <w:p w:rsidR="009B4EDE" w:rsidRPr="009F445A" w:rsidRDefault="009B4EDE" w:rsidP="009B4EDE">
      <w:pPr>
        <w:jc w:val="center"/>
        <w:rPr>
          <w:rFonts w:ascii="Times New Roman" w:hAnsi="Times New Roman"/>
          <w:b/>
          <w:sz w:val="24"/>
          <w:szCs w:val="24"/>
        </w:rPr>
      </w:pPr>
      <w:r w:rsidRPr="009F445A">
        <w:rPr>
          <w:rFonts w:ascii="Times New Roman" w:hAnsi="Times New Roman"/>
          <w:b/>
          <w:sz w:val="24"/>
          <w:szCs w:val="24"/>
        </w:rPr>
        <w:t xml:space="preserve">PHÁT TRIỂN DOANH NGHIỆP VÀ KINH TẾ ĐẤT NƯỚC” </w:t>
      </w:r>
    </w:p>
    <w:p w:rsidR="009B4EDE" w:rsidRPr="009F445A" w:rsidRDefault="009B4EDE" w:rsidP="009B4EDE">
      <w:pPr>
        <w:jc w:val="center"/>
        <w:rPr>
          <w:rFonts w:ascii="Times New Roman" w:hAnsi="Times New Roman"/>
          <w:b/>
          <w:sz w:val="24"/>
          <w:szCs w:val="24"/>
        </w:rPr>
      </w:pPr>
      <w:r w:rsidRPr="009F445A">
        <w:rPr>
          <w:rFonts w:ascii="Times New Roman" w:hAnsi="Times New Roman"/>
          <w:b/>
          <w:sz w:val="24"/>
          <w:szCs w:val="24"/>
        </w:rPr>
        <w:t>CỦA TỔNG CÔNG TY ĐƯỜNG SẮT VIỆT NAM</w:t>
      </w:r>
    </w:p>
    <w:p w:rsidR="009B4EDE" w:rsidRPr="00176935" w:rsidRDefault="009B4EDE" w:rsidP="009B4EDE">
      <w:pPr>
        <w:shd w:val="clear" w:color="auto" w:fill="FFFFFF"/>
        <w:spacing w:line="270" w:lineRule="atLeast"/>
        <w:jc w:val="center"/>
        <w:rPr>
          <w:rFonts w:ascii="Times New Roman" w:hAnsi="Times New Roman"/>
          <w:b/>
          <w:bCs/>
          <w:kern w:val="36"/>
          <w:szCs w:val="28"/>
        </w:rPr>
      </w:pPr>
      <w:r>
        <w:rPr>
          <w:rFonts w:ascii="Times New Roman" w:hAnsi="Times New Roman"/>
          <w:i/>
          <w:iCs/>
          <w:szCs w:val="28"/>
        </w:rPr>
        <w:t>(Ban hành kèm theo Quy chế số… ngày... tháng 8 năm 2015)</w:t>
      </w:r>
    </w:p>
    <w:p w:rsidR="009B4EDE" w:rsidRDefault="009B4EDE" w:rsidP="009B4EDE">
      <w:pPr>
        <w:shd w:val="clear" w:color="auto" w:fill="FFFFFF"/>
        <w:spacing w:before="120" w:after="120" w:line="360" w:lineRule="exact"/>
        <w:jc w:val="both"/>
        <w:rPr>
          <w:rFonts w:ascii="Times New Roman" w:hAnsi="Times New Roman"/>
          <w:b/>
          <w:color w:val="000000"/>
          <w:sz w:val="24"/>
          <w:szCs w:val="24"/>
        </w:rPr>
      </w:pPr>
      <w:r>
        <w:rPr>
          <w:rFonts w:ascii="Times New Roman" w:hAnsi="Times New Roman"/>
          <w:b/>
          <w:iCs/>
          <w:szCs w:val="28"/>
        </w:rPr>
        <w:t xml:space="preserve">Phụ lục </w:t>
      </w:r>
      <w:r w:rsidRPr="00D9368B">
        <w:rPr>
          <w:rFonts w:ascii="Times New Roman" w:hAnsi="Times New Roman"/>
          <w:b/>
          <w:iCs/>
          <w:szCs w:val="28"/>
        </w:rPr>
        <w:t>1. Phiếu đăng ký dự thi:</w:t>
      </w:r>
    </w:p>
    <w:p w:rsidR="009B4EDE" w:rsidRDefault="009B4EDE" w:rsidP="009B4EDE">
      <w:pPr>
        <w:ind w:firstLine="567"/>
        <w:jc w:val="center"/>
        <w:rPr>
          <w:rFonts w:ascii="Times New Roman" w:hAnsi="Times New Roman"/>
          <w:b/>
          <w:color w:val="000000"/>
          <w:sz w:val="24"/>
          <w:szCs w:val="24"/>
        </w:rPr>
      </w:pPr>
    </w:p>
    <w:p w:rsidR="009B4EDE" w:rsidRPr="00D9368B" w:rsidRDefault="009B4EDE" w:rsidP="009B4EDE">
      <w:pPr>
        <w:ind w:firstLine="567"/>
        <w:jc w:val="center"/>
        <w:rPr>
          <w:rFonts w:ascii="Times New Roman" w:hAnsi="Times New Roman"/>
          <w:b/>
          <w:color w:val="000000"/>
          <w:sz w:val="24"/>
          <w:szCs w:val="24"/>
        </w:rPr>
      </w:pPr>
      <w:r w:rsidRPr="00D9368B">
        <w:rPr>
          <w:rFonts w:ascii="Times New Roman" w:hAnsi="Times New Roman"/>
          <w:b/>
          <w:color w:val="000000"/>
          <w:sz w:val="24"/>
          <w:szCs w:val="24"/>
        </w:rPr>
        <w:t>CỘNG HÒA XÃ HỘI CHỦ NGHĨA VIỆT NAM</w:t>
      </w:r>
    </w:p>
    <w:p w:rsidR="009B4EDE" w:rsidRPr="00D9368B" w:rsidRDefault="009B4EDE" w:rsidP="009B4EDE">
      <w:pPr>
        <w:jc w:val="center"/>
        <w:rPr>
          <w:rFonts w:ascii="Times New Roman" w:hAnsi="Times New Roman"/>
          <w:b/>
          <w:color w:val="000000"/>
          <w:szCs w:val="28"/>
        </w:rPr>
      </w:pPr>
      <w:r w:rsidRPr="00D9368B">
        <w:rPr>
          <w:rFonts w:ascii="Times New Roman" w:hAnsi="Times New Roman"/>
          <w:b/>
          <w:color w:val="000000"/>
          <w:szCs w:val="28"/>
        </w:rPr>
        <w:t>Độc lập – Tự do – Hạnh phúc</w:t>
      </w:r>
    </w:p>
    <w:p w:rsidR="009B4EDE" w:rsidRPr="00D9368B" w:rsidRDefault="009B4EDE" w:rsidP="009B4EDE">
      <w:pPr>
        <w:rPr>
          <w:rFonts w:ascii="Times New Roman" w:hAnsi="Times New Roman"/>
          <w:color w:val="000000"/>
          <w:szCs w:val="28"/>
        </w:rPr>
      </w:pPr>
      <w:r w:rsidRPr="0073152A">
        <w:rPr>
          <w:rFonts w:ascii="Times New Roman" w:hAnsi="Times New Roman"/>
          <w:noProof/>
          <w:sz w:val="26"/>
          <w:szCs w:val="26"/>
        </w:rPr>
        <w:pict>
          <v:line id="Straight Connector 12" o:spid="_x0000_s1028" style="position:absolute;z-index:251663360;visibility:visible" from="149.5pt,4.15pt" to="3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g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"/>
        </w:pict>
      </w:r>
    </w:p>
    <w:p w:rsidR="009B4EDE" w:rsidRPr="00D9368B" w:rsidRDefault="009B4EDE" w:rsidP="009B4EDE">
      <w:pPr>
        <w:jc w:val="center"/>
        <w:rPr>
          <w:rFonts w:ascii="Times New Roman" w:hAnsi="Times New Roman"/>
          <w:color w:val="000000"/>
          <w:sz w:val="24"/>
          <w:szCs w:val="24"/>
        </w:rPr>
      </w:pPr>
      <w:r w:rsidRPr="00D9368B">
        <w:rPr>
          <w:rFonts w:ascii="Times New Roman" w:hAnsi="Times New Roman"/>
          <w:color w:val="000000"/>
          <w:sz w:val="24"/>
          <w:szCs w:val="24"/>
        </w:rPr>
        <w:t>PHIẾU ĐĂNG KÝ THAM GIA CUỘC VẬN ĐỘNG</w:t>
      </w:r>
    </w:p>
    <w:p w:rsidR="009B4EDE" w:rsidRPr="00D9368B" w:rsidRDefault="009B4EDE" w:rsidP="009B4EDE">
      <w:pPr>
        <w:jc w:val="center"/>
        <w:rPr>
          <w:rFonts w:ascii="Times New Roman" w:hAnsi="Times New Roman"/>
          <w:szCs w:val="28"/>
        </w:rPr>
      </w:pPr>
      <w:r w:rsidRPr="00D9368B">
        <w:rPr>
          <w:rFonts w:ascii="Times New Roman" w:hAnsi="Times New Roman"/>
          <w:szCs w:val="28"/>
        </w:rPr>
        <w:t xml:space="preserve">“Hiến kế đổi mới cơ chế, chính sách tạo động lực phát triển doanh nghiệp </w:t>
      </w:r>
    </w:p>
    <w:p w:rsidR="009B4EDE" w:rsidRPr="00D9368B" w:rsidRDefault="009B4EDE" w:rsidP="009B4EDE">
      <w:pPr>
        <w:jc w:val="center"/>
        <w:rPr>
          <w:rFonts w:ascii="Times New Roman" w:hAnsi="Times New Roman"/>
          <w:szCs w:val="28"/>
        </w:rPr>
      </w:pPr>
      <w:r w:rsidRPr="00D9368B">
        <w:rPr>
          <w:rFonts w:ascii="Times New Roman" w:hAnsi="Times New Roman"/>
          <w:szCs w:val="28"/>
        </w:rPr>
        <w:t>và kinh tế đất nước “ của Tổng công ty Đường sắt Việt Nam.</w:t>
      </w:r>
    </w:p>
    <w:p w:rsidR="009B4EDE" w:rsidRPr="00D9368B" w:rsidRDefault="009B4EDE" w:rsidP="009B4EDE">
      <w:pPr>
        <w:jc w:val="center"/>
        <w:rPr>
          <w:rFonts w:ascii="Times New Roman" w:hAnsi="Times New Roman"/>
          <w:szCs w:val="28"/>
        </w:rPr>
      </w:pP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Họ và tên người tham gia;                   Đơn vị công tác;...</w:t>
      </w: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Tên tổ chức, đơn vị tham gia;</w:t>
      </w: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Địa chỉ nơi làm việc;</w:t>
      </w: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Địa chỉ nơi cư trú</w:t>
      </w: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Địa chỉ liên lạc:                             Điện thoại, email liên hệ ;</w:t>
      </w: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Nghề nghiệp của tác giả hoặc nhóm tác giả (</w:t>
      </w:r>
      <w:r w:rsidRPr="00D9368B">
        <w:rPr>
          <w:rFonts w:ascii="Times New Roman" w:hAnsi="Times New Roman"/>
          <w:i/>
          <w:iCs/>
          <w:szCs w:val="28"/>
        </w:rPr>
        <w:t>ghi riêng từng cá nhân</w:t>
      </w:r>
      <w:r w:rsidRPr="00D9368B">
        <w:rPr>
          <w:rFonts w:ascii="Times New Roman" w:hAnsi="Times New Roman"/>
          <w:szCs w:val="28"/>
        </w:rPr>
        <w:t>);</w:t>
      </w: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Tên giải pháp tham gia;</w:t>
      </w: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Thời điểm tạo ra giải pháp (</w:t>
      </w:r>
      <w:r w:rsidRPr="00D9368B">
        <w:rPr>
          <w:rFonts w:ascii="Times New Roman" w:hAnsi="Times New Roman"/>
          <w:i/>
          <w:iCs/>
          <w:szCs w:val="28"/>
        </w:rPr>
        <w:t>ghi ngày, tháng, năm</w:t>
      </w:r>
      <w:r w:rsidRPr="00D9368B">
        <w:rPr>
          <w:rFonts w:ascii="Times New Roman" w:hAnsi="Times New Roman"/>
          <w:szCs w:val="28"/>
        </w:rPr>
        <w:t>);</w:t>
      </w: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Danh sách chủ nhiệm và các thành viên, thỏa thuận về phần trăm đóng góp của mỗi người và ủy quyền cho 01 (một) người đứng ra làm đại diện dự thi nếu giải pháp do nhóm tác giả tạo ra;</w:t>
      </w:r>
    </w:p>
    <w:p w:rsidR="009B4EDE" w:rsidRPr="00D9368B" w:rsidRDefault="009B4EDE" w:rsidP="009B4EDE">
      <w:pPr>
        <w:spacing w:before="120"/>
        <w:ind w:firstLine="720"/>
        <w:jc w:val="both"/>
        <w:rPr>
          <w:rFonts w:ascii="Times New Roman" w:hAnsi="Times New Roman"/>
          <w:szCs w:val="28"/>
        </w:rPr>
      </w:pPr>
      <w:r w:rsidRPr="00D9368B">
        <w:rPr>
          <w:rFonts w:ascii="Times New Roman" w:hAnsi="Times New Roman"/>
          <w:szCs w:val="28"/>
        </w:rPr>
        <w:t>Xin đăng ký tham gia cuộc vận động “Hiến kế đổi mới cơ chế, chính sách tạo động lực phát triển doanh nghiệp và kinh tế đất nước</w:t>
      </w:r>
      <w:r>
        <w:rPr>
          <w:rFonts w:ascii="Times New Roman" w:hAnsi="Times New Roman"/>
          <w:szCs w:val="28"/>
        </w:rPr>
        <w:t>”</w:t>
      </w:r>
      <w:r w:rsidRPr="00D9368B">
        <w:rPr>
          <w:rFonts w:ascii="Times New Roman" w:hAnsi="Times New Roman"/>
          <w:szCs w:val="28"/>
        </w:rPr>
        <w:t xml:space="preserve"> của Tổng công ty Đường sắt Việt  Nam. </w:t>
      </w:r>
    </w:p>
    <w:p w:rsidR="009B4EDE" w:rsidRPr="00D9368B" w:rsidRDefault="009B4EDE" w:rsidP="009B4EDE">
      <w:pPr>
        <w:shd w:val="clear" w:color="auto" w:fill="FFFFFF"/>
        <w:spacing w:before="120" w:after="120" w:line="360" w:lineRule="exact"/>
        <w:ind w:firstLine="567"/>
        <w:jc w:val="both"/>
        <w:rPr>
          <w:rFonts w:ascii="Times New Roman" w:hAnsi="Times New Roman"/>
          <w:szCs w:val="28"/>
        </w:rPr>
      </w:pPr>
      <w:r w:rsidRPr="00D9368B">
        <w:rPr>
          <w:rFonts w:ascii="Times New Roman" w:hAnsi="Times New Roman"/>
          <w:szCs w:val="28"/>
        </w:rPr>
        <w:t xml:space="preserve">- </w:t>
      </w:r>
      <w:r>
        <w:rPr>
          <w:rFonts w:ascii="Times New Roman" w:hAnsi="Times New Roman"/>
          <w:szCs w:val="28"/>
        </w:rPr>
        <w:t>Tôi (chúng tôi) c</w:t>
      </w:r>
      <w:r w:rsidRPr="00D9368B">
        <w:rPr>
          <w:rFonts w:ascii="Times New Roman" w:hAnsi="Times New Roman"/>
          <w:szCs w:val="28"/>
        </w:rPr>
        <w:t xml:space="preserve">am đoan những điều ghi trong hồ sơ </w:t>
      </w:r>
      <w:r>
        <w:rPr>
          <w:rFonts w:ascii="Times New Roman" w:hAnsi="Times New Roman"/>
          <w:szCs w:val="28"/>
        </w:rPr>
        <w:t>tham gia</w:t>
      </w:r>
      <w:r w:rsidRPr="00D9368B">
        <w:rPr>
          <w:rFonts w:ascii="Times New Roman" w:hAnsi="Times New Roman"/>
          <w:szCs w:val="28"/>
        </w:rPr>
        <w:t xml:space="preserve"> là đúng sự thật.</w:t>
      </w:r>
    </w:p>
    <w:p w:rsidR="009B4EDE" w:rsidRPr="00D9368B" w:rsidRDefault="009B4EDE" w:rsidP="009B4EDE">
      <w:pPr>
        <w:spacing w:before="120" w:after="120" w:line="340" w:lineRule="exact"/>
        <w:jc w:val="right"/>
        <w:rPr>
          <w:rFonts w:ascii="Times New Roman" w:hAnsi="Times New Roman"/>
          <w:color w:val="000000"/>
          <w:spacing w:val="2"/>
          <w:szCs w:val="28"/>
        </w:rPr>
      </w:pPr>
      <w:r>
        <w:rPr>
          <w:rFonts w:ascii="Times New Roman" w:hAnsi="Times New Roman"/>
          <w:color w:val="000000"/>
          <w:szCs w:val="28"/>
        </w:rPr>
        <w:t>..............</w:t>
      </w:r>
      <w:r w:rsidRPr="00D9368B">
        <w:rPr>
          <w:rFonts w:ascii="Times New Roman" w:hAnsi="Times New Roman"/>
          <w:color w:val="000000"/>
          <w:szCs w:val="28"/>
        </w:rPr>
        <w:t xml:space="preserve">Ngày </w:t>
      </w:r>
      <w:r>
        <w:rPr>
          <w:rFonts w:ascii="Times New Roman" w:hAnsi="Times New Roman"/>
          <w:color w:val="000000"/>
          <w:szCs w:val="28"/>
        </w:rPr>
        <w:t>..</w:t>
      </w:r>
      <w:r w:rsidRPr="00D9368B">
        <w:rPr>
          <w:rFonts w:ascii="Times New Roman" w:hAnsi="Times New Roman"/>
          <w:color w:val="000000"/>
          <w:szCs w:val="28"/>
        </w:rPr>
        <w:t xml:space="preserve"> tháng </w:t>
      </w:r>
      <w:r>
        <w:rPr>
          <w:rFonts w:ascii="Times New Roman" w:hAnsi="Times New Roman"/>
          <w:color w:val="000000"/>
          <w:szCs w:val="28"/>
        </w:rPr>
        <w:t>..</w:t>
      </w:r>
      <w:r w:rsidRPr="00D9368B">
        <w:rPr>
          <w:rFonts w:ascii="Times New Roman" w:hAnsi="Times New Roman"/>
          <w:color w:val="000000"/>
          <w:szCs w:val="28"/>
        </w:rPr>
        <w:t xml:space="preserve"> năm 20</w:t>
      </w:r>
      <w:r w:rsidRPr="00D9368B">
        <w:rPr>
          <w:rFonts w:ascii="Times New Roman" w:hAnsi="Times New Roman"/>
          <w:color w:val="000000"/>
          <w:spacing w:val="2"/>
          <w:szCs w:val="28"/>
        </w:rPr>
        <w:t>15</w:t>
      </w:r>
    </w:p>
    <w:p w:rsidR="009B4EDE" w:rsidRDefault="009B4EDE" w:rsidP="009B4EDE">
      <w:pPr>
        <w:jc w:val="both"/>
        <w:rPr>
          <w:rFonts w:ascii="Times New Roman" w:hAnsi="Times New Roman"/>
          <w:b/>
          <w:color w:val="000000"/>
          <w:spacing w:val="2"/>
          <w:sz w:val="24"/>
          <w:szCs w:val="24"/>
        </w:rPr>
      </w:pPr>
      <w:r w:rsidRPr="00EC12CB">
        <w:rPr>
          <w:rFonts w:ascii="Times New Roman" w:hAnsi="Times New Roman"/>
          <w:b/>
          <w:color w:val="000000"/>
          <w:spacing w:val="2"/>
          <w:sz w:val="24"/>
          <w:szCs w:val="24"/>
        </w:rPr>
        <w:t>NGƯỜI ĐĂNG KÝ</w:t>
      </w:r>
    </w:p>
    <w:p w:rsidR="009B4EDE" w:rsidRDefault="009B4EDE" w:rsidP="009B4EDE">
      <w:pPr>
        <w:jc w:val="both"/>
        <w:rPr>
          <w:rFonts w:ascii="Times New Roman" w:hAnsi="Times New Roman"/>
          <w:i/>
          <w:color w:val="000000"/>
          <w:spacing w:val="2"/>
          <w:szCs w:val="28"/>
        </w:rPr>
      </w:pPr>
      <w:r w:rsidRPr="00EC12CB">
        <w:rPr>
          <w:rFonts w:ascii="Times New Roman" w:hAnsi="Times New Roman"/>
          <w:i/>
          <w:color w:val="000000"/>
          <w:spacing w:val="2"/>
          <w:szCs w:val="28"/>
        </w:rPr>
        <w:t>(Ký</w:t>
      </w:r>
      <w:r>
        <w:rPr>
          <w:rFonts w:ascii="Times New Roman" w:hAnsi="Times New Roman"/>
          <w:i/>
          <w:color w:val="000000"/>
          <w:spacing w:val="2"/>
          <w:szCs w:val="28"/>
        </w:rPr>
        <w:t>, ghi rõ họ tên</w:t>
      </w:r>
      <w:r w:rsidRPr="00EC12CB">
        <w:rPr>
          <w:rFonts w:ascii="Times New Roman" w:hAnsi="Times New Roman"/>
          <w:i/>
          <w:color w:val="000000"/>
          <w:spacing w:val="2"/>
          <w:szCs w:val="28"/>
        </w:rPr>
        <w:t>)</w:t>
      </w:r>
    </w:p>
    <w:p w:rsidR="00E3613A" w:rsidRDefault="00E3613A" w:rsidP="009B4EDE">
      <w:pPr>
        <w:jc w:val="both"/>
        <w:rPr>
          <w:rFonts w:ascii="Times New Roman" w:hAnsi="Times New Roman"/>
          <w:i/>
          <w:color w:val="000000"/>
          <w:spacing w:val="2"/>
          <w:szCs w:val="28"/>
        </w:rPr>
      </w:pPr>
    </w:p>
    <w:p w:rsidR="00E3613A" w:rsidRDefault="00E3613A" w:rsidP="009B4EDE">
      <w:pPr>
        <w:jc w:val="both"/>
        <w:rPr>
          <w:rFonts w:ascii="Times New Roman" w:hAnsi="Times New Roman"/>
          <w:i/>
          <w:color w:val="000000"/>
          <w:spacing w:val="2"/>
          <w:szCs w:val="28"/>
        </w:rPr>
      </w:pPr>
    </w:p>
    <w:p w:rsidR="00E3613A" w:rsidRDefault="00E3613A" w:rsidP="009B4EDE">
      <w:pPr>
        <w:jc w:val="both"/>
        <w:rPr>
          <w:rFonts w:ascii="Times New Roman" w:hAnsi="Times New Roman"/>
          <w:i/>
          <w:color w:val="000000"/>
          <w:spacing w:val="2"/>
          <w:szCs w:val="28"/>
        </w:rPr>
      </w:pPr>
    </w:p>
    <w:p w:rsidR="00E3613A" w:rsidRDefault="00E3613A" w:rsidP="009B4EDE">
      <w:pPr>
        <w:jc w:val="both"/>
        <w:rPr>
          <w:rFonts w:ascii="Times New Roman" w:hAnsi="Times New Roman"/>
          <w:i/>
          <w:color w:val="000000"/>
          <w:spacing w:val="2"/>
          <w:szCs w:val="28"/>
        </w:rPr>
      </w:pPr>
    </w:p>
    <w:p w:rsidR="00E3613A" w:rsidRPr="00EC12CB" w:rsidRDefault="00E3613A" w:rsidP="009B4EDE">
      <w:pPr>
        <w:jc w:val="both"/>
        <w:rPr>
          <w:rFonts w:ascii="Times New Roman" w:hAnsi="Times New Roman"/>
          <w:i/>
          <w:color w:val="000000"/>
          <w:spacing w:val="2"/>
          <w:szCs w:val="28"/>
        </w:rPr>
      </w:pPr>
    </w:p>
    <w:p w:rsidR="009B4EDE" w:rsidRPr="00AD6138" w:rsidRDefault="009B4EDE" w:rsidP="009B4EDE">
      <w:pPr>
        <w:spacing w:before="120" w:after="120" w:line="360" w:lineRule="exact"/>
        <w:jc w:val="both"/>
        <w:rPr>
          <w:rFonts w:ascii="Times New Roman" w:hAnsi="Times New Roman"/>
          <w:sz w:val="26"/>
          <w:szCs w:val="26"/>
        </w:rPr>
      </w:pPr>
      <w:r>
        <w:rPr>
          <w:rFonts w:ascii="Times New Roman" w:hAnsi="Times New Roman"/>
          <w:b/>
          <w:spacing w:val="-4"/>
          <w:szCs w:val="28"/>
          <w:lang w:val="es-BO"/>
        </w:rPr>
        <w:lastRenderedPageBreak/>
        <w:t xml:space="preserve">Phụ lục </w:t>
      </w:r>
      <w:r w:rsidRPr="00660A88">
        <w:rPr>
          <w:rFonts w:ascii="Times New Roman" w:hAnsi="Times New Roman"/>
          <w:b/>
          <w:spacing w:val="-4"/>
          <w:szCs w:val="28"/>
          <w:lang w:val="es-BO"/>
        </w:rPr>
        <w:t xml:space="preserve">2. Lý lịch trích ngang tác giả: </w:t>
      </w:r>
    </w:p>
    <w:p w:rsidR="009B4EDE" w:rsidRPr="00AD6138" w:rsidRDefault="009B4EDE" w:rsidP="009B4EDE">
      <w:pPr>
        <w:rPr>
          <w:rFonts w:ascii="Times New Roman" w:hAnsi="Times New Roman"/>
          <w:b/>
          <w:sz w:val="26"/>
          <w:szCs w:val="26"/>
        </w:rPr>
      </w:pPr>
      <w:r w:rsidRPr="00AD6138">
        <w:rPr>
          <w:rFonts w:ascii="Times New Roman" w:hAnsi="Times New Roman"/>
          <w:sz w:val="26"/>
          <w:szCs w:val="26"/>
        </w:rPr>
        <w:t xml:space="preserve">(Tên cơ quan, đơn vị)                  </w:t>
      </w:r>
      <w:r w:rsidRPr="00DB58C0">
        <w:rPr>
          <w:rFonts w:ascii="Times New Roman" w:hAnsi="Times New Roman"/>
          <w:b/>
          <w:sz w:val="24"/>
          <w:szCs w:val="24"/>
        </w:rPr>
        <w:t>CỘNG HÒA XÃ HỘI CHỦ NGHĨA VIỆT NAM</w:t>
      </w:r>
    </w:p>
    <w:p w:rsidR="009B4EDE" w:rsidRPr="00DB58C0" w:rsidRDefault="009B4EDE" w:rsidP="009B4EDE">
      <w:pPr>
        <w:rPr>
          <w:rFonts w:ascii="Times New Roman" w:hAnsi="Times New Roman"/>
          <w:b/>
          <w:szCs w:val="28"/>
        </w:rPr>
      </w:pPr>
      <w:r w:rsidRPr="00AD6138">
        <w:rPr>
          <w:rFonts w:ascii="Times New Roman" w:hAnsi="Times New Roman"/>
          <w:b/>
          <w:sz w:val="26"/>
          <w:szCs w:val="26"/>
        </w:rPr>
        <w:tab/>
      </w:r>
      <w:r w:rsidRPr="00AD6138">
        <w:rPr>
          <w:rFonts w:ascii="Times New Roman" w:hAnsi="Times New Roman"/>
          <w:b/>
          <w:sz w:val="26"/>
          <w:szCs w:val="26"/>
        </w:rPr>
        <w:tab/>
      </w:r>
      <w:r w:rsidRPr="00DB58C0">
        <w:rPr>
          <w:rFonts w:ascii="Times New Roman" w:hAnsi="Times New Roman"/>
          <w:b/>
          <w:szCs w:val="28"/>
        </w:rPr>
        <w:t xml:space="preserve">Độc lập - Tự do - Hạnh phúc  </w:t>
      </w:r>
    </w:p>
    <w:p w:rsidR="009B4EDE" w:rsidRPr="00AD6138" w:rsidRDefault="009B4EDE" w:rsidP="009B4EDE">
      <w:pPr>
        <w:spacing w:before="120" w:after="120" w:line="340" w:lineRule="exact"/>
        <w:rPr>
          <w:rFonts w:ascii="Times New Roman" w:hAnsi="Times New Roman"/>
          <w:sz w:val="26"/>
          <w:szCs w:val="26"/>
        </w:rPr>
      </w:pPr>
      <w:r>
        <w:rPr>
          <w:rFonts w:ascii="Times New Roman" w:hAnsi="Times New Roman"/>
          <w:noProof/>
          <w:sz w:val="26"/>
          <w:szCs w:val="26"/>
        </w:rPr>
        <w:pict>
          <v:line id="Straight Connector 9" o:spid="_x0000_s1027" style="position:absolute;z-index:251662336;visibility:visible" from="226.35pt,1pt" to="39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" strokeweight="1pt"/>
        </w:pict>
      </w:r>
    </w:p>
    <w:p w:rsidR="009B4EDE" w:rsidRDefault="009B4EDE" w:rsidP="009B4EDE">
      <w:pPr>
        <w:spacing w:before="120" w:after="120" w:line="340" w:lineRule="exact"/>
        <w:jc w:val="center"/>
        <w:rPr>
          <w:rFonts w:ascii="Times New Roman" w:hAnsi="Times New Roman"/>
          <w:i/>
          <w:sz w:val="26"/>
          <w:szCs w:val="26"/>
        </w:rPr>
      </w:pPr>
      <w:r w:rsidRPr="00AD6138">
        <w:rPr>
          <w:rFonts w:ascii="Times New Roman" w:hAnsi="Times New Roman"/>
          <w:b/>
          <w:sz w:val="26"/>
          <w:szCs w:val="26"/>
        </w:rPr>
        <w:t xml:space="preserve">TRÍCH NGANG LÝ LỊCH </w:t>
      </w:r>
    </w:p>
    <w:p w:rsidR="009B4EDE" w:rsidRPr="00D9368B" w:rsidRDefault="009B4EDE" w:rsidP="009B4EDE">
      <w:pPr>
        <w:jc w:val="center"/>
        <w:rPr>
          <w:rFonts w:ascii="Times New Roman" w:hAnsi="Times New Roman"/>
          <w:szCs w:val="28"/>
        </w:rPr>
      </w:pPr>
      <w:r w:rsidRPr="00DB58C0">
        <w:rPr>
          <w:rFonts w:ascii="Times New Roman" w:hAnsi="Times New Roman"/>
          <w:i/>
          <w:szCs w:val="28"/>
        </w:rPr>
        <w:t>(phục vụ cuộc vận động “Hiến kế đổi mới cơ chế, chính sách tạo động lực phát triển doanh nghiệpvà kinh tế đất nước “ của Tổng công ty Đường sắt Việt Nam</w:t>
      </w:r>
      <w:r w:rsidRPr="00D9368B">
        <w:rPr>
          <w:rFonts w:ascii="Times New Roman" w:hAnsi="Times New Roman"/>
          <w:szCs w:val="28"/>
        </w:rPr>
        <w:t>.</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sidRPr="0073152A">
        <w:rPr>
          <w:rFonts w:ascii="Times New Roman" w:hAnsi="Times New Roman"/>
          <w:noProof/>
          <w:sz w:val="24"/>
          <w:szCs w:val="24"/>
        </w:rPr>
        <w:pict>
          <v:rect id="Rectangle 15" o:spid="_x0000_s1032" style="position:absolute;left:0;text-align:left;margin-left:19.05pt;margin-top:1.5pt;width:73.15pt;height:94.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" fillcolor="window" strokecolor="windowText" strokeweight="1pt">
            <v:textbox>
              <w:txbxContent>
                <w:p w:rsidR="009B4EDE" w:rsidRDefault="009B4EDE" w:rsidP="009B4EDE">
                  <w:pPr>
                    <w:jc w:val="center"/>
                  </w:pPr>
                  <w:r>
                    <w:t>Ảnh màu 4x6</w:t>
                  </w:r>
                </w:p>
              </w:txbxContent>
            </v:textbox>
          </v:rect>
        </w:pic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sidRPr="00AD6138">
        <w:rPr>
          <w:rFonts w:ascii="Times New Roman" w:hAnsi="Times New Roman"/>
          <w:sz w:val="26"/>
          <w:szCs w:val="26"/>
        </w:rPr>
        <w:t xml:space="preserve">1) Họ và tên khai sinh (viết chữ in hoa): ..................................................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Pr>
          <w:rFonts w:ascii="Times New Roman" w:hAnsi="Times New Roman"/>
          <w:sz w:val="26"/>
          <w:szCs w:val="26"/>
        </w:rPr>
        <w:t>2</w:t>
      </w:r>
      <w:r w:rsidRPr="00AD6138">
        <w:rPr>
          <w:rFonts w:ascii="Times New Roman" w:hAnsi="Times New Roman"/>
          <w:sz w:val="26"/>
          <w:szCs w:val="26"/>
        </w:rPr>
        <w:t>) Sinh ngày: … tháng … năm ……, Giới tính (nam, nữ):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Pr>
          <w:rFonts w:ascii="Times New Roman" w:hAnsi="Times New Roman"/>
          <w:sz w:val="26"/>
          <w:szCs w:val="26"/>
        </w:rPr>
        <w:t>3</w:t>
      </w:r>
      <w:r w:rsidRPr="00AD6138">
        <w:rPr>
          <w:rFonts w:ascii="Times New Roman" w:hAnsi="Times New Roman"/>
          <w:sz w:val="26"/>
          <w:szCs w:val="26"/>
        </w:rPr>
        <w:t xml:space="preserve">) Nơi sinh: Xã ……………, Huyện …………, Tỉnh .............................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Pr>
          <w:rFonts w:ascii="Times New Roman" w:hAnsi="Times New Roman"/>
          <w:sz w:val="26"/>
          <w:szCs w:val="26"/>
        </w:rPr>
        <w:t>4</w:t>
      </w:r>
      <w:r w:rsidRPr="00AD6138">
        <w:rPr>
          <w:rFonts w:ascii="Times New Roman" w:hAnsi="Times New Roman"/>
          <w:sz w:val="26"/>
          <w:szCs w:val="26"/>
        </w:rPr>
        <w:t xml:space="preserve">) Quê quán: Xã …….…… , Huyện …………, Tỉnh .............................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Pr>
          <w:rFonts w:ascii="Times New Roman" w:hAnsi="Times New Roman"/>
          <w:sz w:val="26"/>
          <w:szCs w:val="26"/>
        </w:rPr>
        <w:t>5</w:t>
      </w:r>
      <w:r w:rsidRPr="00AD6138">
        <w:rPr>
          <w:rFonts w:ascii="Times New Roman" w:hAnsi="Times New Roman"/>
          <w:sz w:val="26"/>
          <w:szCs w:val="26"/>
        </w:rPr>
        <w:t xml:space="preserve">) Nơi đăng ký bộ khẩu thường trú: .............................................................. (Số nhà, đường phố, thành phố, xóm, thôn, xã, huyện, tỉnh)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Pr>
          <w:rFonts w:ascii="Times New Roman" w:hAnsi="Times New Roman"/>
          <w:sz w:val="26"/>
          <w:szCs w:val="26"/>
        </w:rPr>
        <w:t>6</w:t>
      </w:r>
      <w:r w:rsidRPr="00AD6138">
        <w:rPr>
          <w:rFonts w:ascii="Times New Roman" w:hAnsi="Times New Roman"/>
          <w:sz w:val="26"/>
          <w:szCs w:val="26"/>
        </w:rPr>
        <w:t xml:space="preserve">) Nơi ở hiện nay: ................................................................................................. (Số nhà, đường phố, thành phố, xóm, thôn, xã, huyện, tỉnh)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Pr>
          <w:rFonts w:ascii="Times New Roman" w:hAnsi="Times New Roman"/>
          <w:sz w:val="26"/>
          <w:szCs w:val="26"/>
        </w:rPr>
        <w:t>7</w:t>
      </w:r>
      <w:r w:rsidRPr="00AD6138">
        <w:rPr>
          <w:rFonts w:ascii="Times New Roman" w:hAnsi="Times New Roman"/>
          <w:sz w:val="26"/>
          <w:szCs w:val="26"/>
        </w:rPr>
        <w:t xml:space="preserve">) Chức vụ (chức danh) hiện tại: ............................................................................... (Về chính quyền hoặc Đảng, đoàn thể, kể cả chức vụ kiêm nhiệm)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Pr>
          <w:rFonts w:ascii="Times New Roman" w:hAnsi="Times New Roman"/>
          <w:sz w:val="26"/>
          <w:szCs w:val="26"/>
        </w:rPr>
        <w:t>8</w:t>
      </w:r>
      <w:r w:rsidRPr="00AD6138">
        <w:rPr>
          <w:rFonts w:ascii="Times New Roman" w:hAnsi="Times New Roman"/>
          <w:sz w:val="26"/>
          <w:szCs w:val="26"/>
        </w:rPr>
        <w:t>) Công việc chính được giao: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Pr>
          <w:rFonts w:ascii="Times New Roman" w:hAnsi="Times New Roman"/>
          <w:sz w:val="26"/>
          <w:szCs w:val="26"/>
        </w:rPr>
        <w:t>9)</w:t>
      </w:r>
      <w:r w:rsidRPr="00AD6138">
        <w:rPr>
          <w:rFonts w:ascii="Times New Roman" w:hAnsi="Times New Roman"/>
          <w:sz w:val="26"/>
          <w:szCs w:val="26"/>
        </w:rPr>
        <w:t xml:space="preserve"> Trình độ giáo dục phổ thông (đã tốt nghiệp lớp mấy/thuộc hệ nào):............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sidRPr="00AD6138">
        <w:rPr>
          <w:rFonts w:ascii="Times New Roman" w:hAnsi="Times New Roman"/>
          <w:sz w:val="26"/>
          <w:szCs w:val="26"/>
        </w:rPr>
        <w:t>1</w:t>
      </w:r>
      <w:r>
        <w:rPr>
          <w:rFonts w:ascii="Times New Roman" w:hAnsi="Times New Roman"/>
          <w:sz w:val="26"/>
          <w:szCs w:val="26"/>
        </w:rPr>
        <w:t>0)</w:t>
      </w:r>
      <w:r w:rsidRPr="00AD6138">
        <w:rPr>
          <w:rFonts w:ascii="Times New Roman" w:hAnsi="Times New Roman"/>
          <w:sz w:val="26"/>
          <w:szCs w:val="26"/>
        </w:rPr>
        <w:t xml:space="preserve"> Trình độ chuyên môn cao nhất:..................................................................... (TSKH, TS, Ths, cử nhân, kỹ sư, cao đẳng, trung cấp, sơ cấp, chuyên ngành)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sidRPr="00AD6138">
        <w:rPr>
          <w:rFonts w:ascii="Times New Roman" w:hAnsi="Times New Roman"/>
          <w:sz w:val="26"/>
          <w:szCs w:val="26"/>
        </w:rPr>
        <w:t>1</w:t>
      </w:r>
      <w:r>
        <w:rPr>
          <w:rFonts w:ascii="Times New Roman" w:hAnsi="Times New Roman"/>
          <w:sz w:val="26"/>
          <w:szCs w:val="26"/>
        </w:rPr>
        <w:t>1)</w:t>
      </w:r>
      <w:r w:rsidRPr="00AD6138">
        <w:rPr>
          <w:rFonts w:ascii="Times New Roman" w:hAnsi="Times New Roman"/>
          <w:sz w:val="26"/>
          <w:szCs w:val="26"/>
        </w:rPr>
        <w:t xml:space="preserve">Quản lý nhà nước:................................. (Cao cấp, trung cấp, sơ cấp và tương đương) (chuyên viên cao cấp, chuyên viên chính, chuyên viên, cán sự,........) </w:t>
      </w:r>
    </w:p>
    <w:p w:rsidR="009B4EDE" w:rsidRDefault="009B4EDE" w:rsidP="009B4EDE">
      <w:pPr>
        <w:shd w:val="clear" w:color="auto" w:fill="FFFFFF"/>
        <w:spacing w:before="120" w:after="120" w:line="340" w:lineRule="exact"/>
        <w:ind w:firstLine="567"/>
        <w:jc w:val="both"/>
        <w:rPr>
          <w:rFonts w:ascii="Times New Roman" w:hAnsi="Times New Roman"/>
          <w:sz w:val="26"/>
          <w:szCs w:val="26"/>
        </w:rPr>
      </w:pPr>
      <w:r w:rsidRPr="00AD6138">
        <w:rPr>
          <w:rFonts w:ascii="Times New Roman" w:hAnsi="Times New Roman"/>
          <w:sz w:val="26"/>
          <w:szCs w:val="26"/>
        </w:rPr>
        <w:t>1</w:t>
      </w:r>
      <w:r>
        <w:rPr>
          <w:rFonts w:ascii="Times New Roman" w:hAnsi="Times New Roman"/>
          <w:sz w:val="26"/>
          <w:szCs w:val="26"/>
        </w:rPr>
        <w:t>2)</w:t>
      </w:r>
      <w:r w:rsidRPr="00AD6138">
        <w:rPr>
          <w:rFonts w:ascii="Times New Roman" w:hAnsi="Times New Roman"/>
          <w:sz w:val="26"/>
          <w:szCs w:val="26"/>
        </w:rPr>
        <w:t xml:space="preserve"> Ngoại ngữ:………………………, </w:t>
      </w:r>
    </w:p>
    <w:p w:rsidR="009B4EDE" w:rsidRDefault="009B4EDE" w:rsidP="009B4EDE">
      <w:pPr>
        <w:shd w:val="clear" w:color="auto" w:fill="FFFFFF"/>
        <w:spacing w:before="120" w:after="120" w:line="340" w:lineRule="exact"/>
        <w:ind w:left="567"/>
        <w:jc w:val="both"/>
        <w:rPr>
          <w:rFonts w:ascii="Times New Roman" w:hAnsi="Times New Roman"/>
          <w:sz w:val="26"/>
          <w:szCs w:val="26"/>
        </w:rPr>
      </w:pPr>
      <w:r>
        <w:rPr>
          <w:rFonts w:ascii="Times New Roman" w:hAnsi="Times New Roman"/>
          <w:sz w:val="26"/>
          <w:szCs w:val="26"/>
        </w:rPr>
        <w:t>13)</w:t>
      </w:r>
      <w:r w:rsidRPr="00AD6138">
        <w:rPr>
          <w:rFonts w:ascii="Times New Roman" w:hAnsi="Times New Roman"/>
          <w:sz w:val="26"/>
          <w:szCs w:val="26"/>
        </w:rPr>
        <w:t xml:space="preserve"> Sở trường công tác: ..................................................................................... </w:t>
      </w:r>
    </w:p>
    <w:p w:rsidR="009B4EDE" w:rsidRDefault="009B4EDE" w:rsidP="009B4EDE">
      <w:pPr>
        <w:shd w:val="clear" w:color="auto" w:fill="FFFFFF"/>
        <w:spacing w:before="120" w:after="120" w:line="340" w:lineRule="exact"/>
        <w:ind w:left="567"/>
        <w:jc w:val="both"/>
        <w:rPr>
          <w:rFonts w:ascii="Times New Roman" w:hAnsi="Times New Roman"/>
          <w:sz w:val="26"/>
          <w:szCs w:val="26"/>
        </w:rPr>
      </w:pPr>
      <w:r>
        <w:rPr>
          <w:rFonts w:ascii="Times New Roman" w:hAnsi="Times New Roman"/>
          <w:sz w:val="26"/>
          <w:szCs w:val="26"/>
        </w:rPr>
        <w:t>14</w:t>
      </w:r>
      <w:r w:rsidRPr="00AD6138">
        <w:rPr>
          <w:rFonts w:ascii="Times New Roman" w:hAnsi="Times New Roman"/>
          <w:sz w:val="26"/>
          <w:szCs w:val="26"/>
        </w:rPr>
        <w:t>) Số chứng minh nhân dân: ................................................Ngày cấp: …/…/…</w:t>
      </w:r>
    </w:p>
    <w:p w:rsidR="009B4EDE" w:rsidRDefault="009B4EDE" w:rsidP="009B4EDE">
      <w:pPr>
        <w:shd w:val="clear" w:color="auto" w:fill="FFFFFF"/>
        <w:spacing w:before="120" w:after="120" w:line="340" w:lineRule="exact"/>
        <w:ind w:left="567"/>
        <w:jc w:val="both"/>
        <w:rPr>
          <w:rFonts w:ascii="Times New Roman" w:hAnsi="Times New Roman"/>
          <w:sz w:val="26"/>
          <w:szCs w:val="26"/>
          <w:lang w:val="de-DE"/>
        </w:rPr>
      </w:pPr>
      <w:r>
        <w:rPr>
          <w:rFonts w:ascii="Times New Roman" w:hAnsi="Times New Roman"/>
          <w:sz w:val="26"/>
          <w:szCs w:val="26"/>
        </w:rPr>
        <w:t xml:space="preserve">15) </w:t>
      </w:r>
      <w:r w:rsidRPr="00AD6138">
        <w:rPr>
          <w:rFonts w:ascii="Times New Roman" w:hAnsi="Times New Roman"/>
          <w:sz w:val="26"/>
          <w:szCs w:val="26"/>
          <w:lang w:val="de-DE"/>
        </w:rPr>
        <w:t>Điện thoại liên hệ:  CQ:</w:t>
      </w:r>
      <w:r>
        <w:rPr>
          <w:rFonts w:ascii="Times New Roman" w:hAnsi="Times New Roman"/>
          <w:sz w:val="26"/>
          <w:szCs w:val="26"/>
          <w:lang w:val="de-DE"/>
        </w:rPr>
        <w:t>........</w:t>
      </w:r>
      <w:r w:rsidRPr="00AD6138">
        <w:rPr>
          <w:rFonts w:ascii="Times New Roman" w:hAnsi="Times New Roman"/>
          <w:sz w:val="26"/>
          <w:szCs w:val="26"/>
          <w:lang w:val="de-DE"/>
        </w:rPr>
        <w:tab/>
        <w:t xml:space="preserve">NR: </w:t>
      </w:r>
      <w:r>
        <w:rPr>
          <w:rFonts w:ascii="Times New Roman" w:hAnsi="Times New Roman"/>
          <w:sz w:val="26"/>
          <w:szCs w:val="26"/>
          <w:lang w:val="de-DE"/>
        </w:rPr>
        <w:t xml:space="preserve">........... </w:t>
      </w:r>
      <w:r w:rsidRPr="00AD6138">
        <w:rPr>
          <w:rFonts w:ascii="Times New Roman" w:hAnsi="Times New Roman"/>
          <w:sz w:val="26"/>
          <w:szCs w:val="26"/>
          <w:lang w:val="de-DE"/>
        </w:rPr>
        <w:t>DĐ:</w:t>
      </w:r>
      <w:r>
        <w:rPr>
          <w:rFonts w:ascii="Times New Roman" w:hAnsi="Times New Roman"/>
          <w:sz w:val="26"/>
          <w:szCs w:val="26"/>
          <w:lang w:val="de-DE"/>
        </w:rPr>
        <w:t>..........</w:t>
      </w:r>
    </w:p>
    <w:p w:rsidR="009B4EDE" w:rsidRDefault="009B4EDE" w:rsidP="009B4EDE">
      <w:pPr>
        <w:shd w:val="clear" w:color="auto" w:fill="FFFFFF"/>
        <w:spacing w:before="120" w:after="120" w:line="340" w:lineRule="exact"/>
        <w:ind w:left="567"/>
        <w:jc w:val="both"/>
        <w:rPr>
          <w:rFonts w:ascii="Times New Roman" w:hAnsi="Times New Roman"/>
          <w:sz w:val="26"/>
          <w:szCs w:val="26"/>
          <w:lang w:val="pt-BR"/>
        </w:rPr>
      </w:pPr>
      <w:r w:rsidRPr="00AD6138">
        <w:rPr>
          <w:rFonts w:ascii="Times New Roman" w:hAnsi="Times New Roman"/>
          <w:sz w:val="26"/>
          <w:szCs w:val="26"/>
          <w:lang w:val="pt-BR"/>
        </w:rPr>
        <w:t>Fax:</w:t>
      </w:r>
      <w:r>
        <w:rPr>
          <w:rFonts w:ascii="Times New Roman" w:hAnsi="Times New Roman"/>
          <w:sz w:val="26"/>
          <w:szCs w:val="26"/>
          <w:lang w:val="pt-BR"/>
        </w:rPr>
        <w:t>..........</w:t>
      </w:r>
      <w:r w:rsidRPr="00AD6138">
        <w:rPr>
          <w:rFonts w:ascii="Times New Roman" w:hAnsi="Times New Roman"/>
          <w:sz w:val="26"/>
          <w:szCs w:val="26"/>
          <w:lang w:val="pt-BR"/>
        </w:rPr>
        <w:t>E-mail:</w:t>
      </w:r>
      <w:r>
        <w:rPr>
          <w:rFonts w:ascii="Times New Roman" w:hAnsi="Times New Roman"/>
          <w:sz w:val="26"/>
          <w:szCs w:val="26"/>
          <w:lang w:val="pt-BR"/>
        </w:rPr>
        <w:t xml:space="preserve"> ..........</w:t>
      </w:r>
    </w:p>
    <w:p w:rsidR="009B4EDE" w:rsidRDefault="009B4EDE" w:rsidP="009B4EDE">
      <w:pPr>
        <w:tabs>
          <w:tab w:val="left" w:leader="dot" w:pos="2520"/>
          <w:tab w:val="right" w:leader="dot" w:pos="9356"/>
        </w:tabs>
        <w:spacing w:before="120" w:after="120" w:line="340" w:lineRule="exact"/>
        <w:rPr>
          <w:rFonts w:ascii="Times New Roman" w:hAnsi="Times New Roman"/>
          <w:sz w:val="26"/>
          <w:szCs w:val="26"/>
        </w:rPr>
      </w:pPr>
      <w:r w:rsidRPr="00AD6138">
        <w:rPr>
          <w:rFonts w:ascii="Times New Roman" w:hAnsi="Times New Roman"/>
          <w:sz w:val="26"/>
          <w:szCs w:val="26"/>
        </w:rPr>
        <w:t xml:space="preserve">Tôi xin cam đoan những lời khai trên đây là đúng sự thật </w:t>
      </w:r>
    </w:p>
    <w:p w:rsidR="009B4EDE" w:rsidRDefault="009B4EDE" w:rsidP="009B4EDE">
      <w:pPr>
        <w:shd w:val="clear" w:color="auto" w:fill="FFFFFF"/>
        <w:spacing w:before="120" w:after="120" w:line="340" w:lineRule="exact"/>
        <w:ind w:left="567"/>
        <w:jc w:val="both"/>
        <w:rPr>
          <w:rFonts w:ascii="Times New Roman" w:hAnsi="Times New Roman"/>
          <w:sz w:val="26"/>
          <w:szCs w:val="26"/>
        </w:rPr>
      </w:pPr>
    </w:p>
    <w:p w:rsidR="009B4EDE" w:rsidRPr="00536E1F" w:rsidRDefault="009B4EDE" w:rsidP="009B4EDE">
      <w:pPr>
        <w:keepNext/>
        <w:autoSpaceDE w:val="0"/>
        <w:autoSpaceDN w:val="0"/>
        <w:spacing w:before="120" w:after="120" w:line="340" w:lineRule="exact"/>
        <w:ind w:firstLine="720"/>
        <w:jc w:val="right"/>
        <w:outlineLvl w:val="1"/>
        <w:rPr>
          <w:rFonts w:ascii="Times New Roman" w:hAnsi="Times New Roman"/>
          <w:bCs/>
          <w:i/>
          <w:sz w:val="26"/>
          <w:szCs w:val="26"/>
          <w:lang w:val="en-GB"/>
        </w:rPr>
      </w:pPr>
      <w:r w:rsidRPr="00536E1F">
        <w:rPr>
          <w:rFonts w:ascii="Times New Roman" w:hAnsi="Times New Roman"/>
          <w:bCs/>
          <w:i/>
          <w:sz w:val="26"/>
          <w:szCs w:val="26"/>
          <w:lang w:val="en-GB"/>
        </w:rPr>
        <w:t>…., ngày …… tháng …..  năm 20</w:t>
      </w:r>
      <w:r>
        <w:rPr>
          <w:rFonts w:ascii="Times New Roman" w:hAnsi="Times New Roman"/>
          <w:bCs/>
          <w:i/>
          <w:sz w:val="26"/>
          <w:szCs w:val="26"/>
          <w:lang w:val="en-GB"/>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4680"/>
      </w:tblGrid>
      <w:tr w:rsidR="009B4EDE" w:rsidRPr="003D4A0E" w:rsidTr="00224507">
        <w:tc>
          <w:tcPr>
            <w:tcW w:w="4788" w:type="dxa"/>
            <w:tcBorders>
              <w:top w:val="nil"/>
              <w:left w:val="nil"/>
              <w:bottom w:val="nil"/>
              <w:right w:val="nil"/>
            </w:tcBorders>
            <w:hideMark/>
          </w:tcPr>
          <w:p w:rsidR="009B4EDE" w:rsidRPr="003D4A0E" w:rsidRDefault="009B4EDE" w:rsidP="00224507">
            <w:pPr>
              <w:spacing w:before="120" w:after="120" w:line="340" w:lineRule="exact"/>
              <w:rPr>
                <w:rFonts w:ascii="Times New Roman" w:hAnsi="Times New Roman"/>
                <w:b/>
                <w:bCs/>
                <w:sz w:val="26"/>
                <w:szCs w:val="26"/>
              </w:rPr>
            </w:pPr>
            <w:r w:rsidRPr="003D4A0E">
              <w:rPr>
                <w:rFonts w:ascii="Times New Roman" w:hAnsi="Times New Roman"/>
                <w:b/>
                <w:bCs/>
                <w:sz w:val="26"/>
                <w:szCs w:val="26"/>
              </w:rPr>
              <w:t>Xác nhận của cơ quan</w:t>
            </w:r>
          </w:p>
        </w:tc>
        <w:tc>
          <w:tcPr>
            <w:tcW w:w="4680" w:type="dxa"/>
            <w:tcBorders>
              <w:top w:val="nil"/>
              <w:left w:val="nil"/>
              <w:bottom w:val="nil"/>
              <w:right w:val="nil"/>
            </w:tcBorders>
            <w:hideMark/>
          </w:tcPr>
          <w:p w:rsidR="009B4EDE" w:rsidRPr="003D4A0E" w:rsidRDefault="009B4EDE" w:rsidP="00224507">
            <w:pPr>
              <w:spacing w:before="120" w:after="120" w:line="340" w:lineRule="exact"/>
              <w:jc w:val="center"/>
              <w:rPr>
                <w:rFonts w:ascii="Times New Roman" w:hAnsi="Times New Roman"/>
                <w:b/>
                <w:bCs/>
                <w:sz w:val="26"/>
                <w:szCs w:val="26"/>
              </w:rPr>
            </w:pPr>
            <w:r w:rsidRPr="003D4A0E">
              <w:rPr>
                <w:rFonts w:ascii="Times New Roman" w:hAnsi="Times New Roman"/>
                <w:b/>
                <w:bCs/>
                <w:sz w:val="26"/>
                <w:szCs w:val="26"/>
              </w:rPr>
              <w:t>Người khai ký tên</w:t>
            </w:r>
          </w:p>
          <w:p w:rsidR="009B4EDE" w:rsidRPr="003D4A0E" w:rsidRDefault="009B4EDE" w:rsidP="00224507">
            <w:pPr>
              <w:spacing w:before="120" w:after="120" w:line="340" w:lineRule="exact"/>
              <w:jc w:val="center"/>
              <w:rPr>
                <w:rFonts w:ascii="Times New Roman" w:hAnsi="Times New Roman"/>
                <w:sz w:val="26"/>
                <w:szCs w:val="26"/>
              </w:rPr>
            </w:pPr>
            <w:r w:rsidRPr="003D4A0E">
              <w:rPr>
                <w:rFonts w:ascii="Times New Roman" w:hAnsi="Times New Roman"/>
                <w:sz w:val="26"/>
                <w:szCs w:val="26"/>
              </w:rPr>
              <w:t>(Ghi rõ chức danh, học vị)</w:t>
            </w:r>
          </w:p>
          <w:p w:rsidR="009B4EDE" w:rsidRPr="003D4A0E" w:rsidRDefault="009B4EDE" w:rsidP="00224507">
            <w:pPr>
              <w:spacing w:before="120" w:after="120" w:line="340" w:lineRule="exact"/>
              <w:jc w:val="center"/>
              <w:rPr>
                <w:rFonts w:ascii="Times New Roman" w:hAnsi="Times New Roman"/>
                <w:sz w:val="26"/>
                <w:szCs w:val="26"/>
              </w:rPr>
            </w:pPr>
          </w:p>
        </w:tc>
      </w:tr>
    </w:tbl>
    <w:p w:rsidR="009B4EDE" w:rsidRPr="00AD6138" w:rsidRDefault="009B4EDE" w:rsidP="009B4EDE">
      <w:pPr>
        <w:spacing w:before="120" w:after="120" w:line="340" w:lineRule="exact"/>
        <w:rPr>
          <w:rFonts w:ascii="Times New Roman" w:hAnsi="Times New Roman"/>
          <w:sz w:val="26"/>
          <w:szCs w:val="26"/>
        </w:rPr>
      </w:pPr>
    </w:p>
    <w:p w:rsidR="009B4EDE" w:rsidRDefault="009B4EDE" w:rsidP="009B4EDE">
      <w:pPr>
        <w:rPr>
          <w:rFonts w:ascii="Times New Roman" w:hAnsi="Times New Roman"/>
          <w:b/>
          <w:iCs/>
          <w:szCs w:val="28"/>
        </w:rPr>
      </w:pPr>
      <w:r>
        <w:rPr>
          <w:rFonts w:ascii="Times New Roman" w:hAnsi="Times New Roman"/>
          <w:b/>
          <w:iCs/>
          <w:szCs w:val="28"/>
        </w:rPr>
        <w:br w:type="page"/>
      </w:r>
    </w:p>
    <w:p w:rsidR="009B4EDE" w:rsidRDefault="009B4EDE" w:rsidP="009B4EDE">
      <w:pPr>
        <w:shd w:val="clear" w:color="auto" w:fill="FFFFFF"/>
        <w:spacing w:before="120" w:after="120" w:line="360" w:lineRule="exact"/>
        <w:jc w:val="both"/>
        <w:rPr>
          <w:rFonts w:ascii="Times New Roman" w:hAnsi="Times New Roman"/>
          <w:b/>
          <w:iCs/>
          <w:szCs w:val="28"/>
        </w:rPr>
      </w:pPr>
      <w:r>
        <w:rPr>
          <w:rFonts w:ascii="Times New Roman" w:hAnsi="Times New Roman"/>
          <w:b/>
          <w:iCs/>
          <w:szCs w:val="28"/>
        </w:rPr>
        <w:lastRenderedPageBreak/>
        <w:t>Phụ lục 3</w:t>
      </w:r>
      <w:r w:rsidRPr="00685821">
        <w:rPr>
          <w:rFonts w:ascii="Times New Roman" w:hAnsi="Times New Roman"/>
          <w:b/>
          <w:iCs/>
          <w:szCs w:val="28"/>
        </w:rPr>
        <w:t>. Bản mô tả giải pháp dự thi:</w:t>
      </w:r>
    </w:p>
    <w:tbl>
      <w:tblPr>
        <w:tblW w:w="0" w:type="auto"/>
        <w:tblInd w:w="108" w:type="dxa"/>
        <w:tblLook w:val="01E0"/>
      </w:tblPr>
      <w:tblGrid>
        <w:gridCol w:w="3647"/>
        <w:gridCol w:w="5533"/>
      </w:tblGrid>
      <w:tr w:rsidR="009B4EDE" w:rsidRPr="003D4A0E" w:rsidTr="00224507">
        <w:trPr>
          <w:trHeight w:val="850"/>
        </w:trPr>
        <w:tc>
          <w:tcPr>
            <w:tcW w:w="3686" w:type="dxa"/>
            <w:hideMark/>
          </w:tcPr>
          <w:p w:rsidR="009B4EDE" w:rsidRPr="003D4A0E" w:rsidRDefault="009B4EDE" w:rsidP="00224507">
            <w:pPr>
              <w:jc w:val="center"/>
              <w:rPr>
                <w:rFonts w:ascii="Times New Roman" w:hAnsi="Times New Roman"/>
                <w:sz w:val="24"/>
                <w:szCs w:val="24"/>
                <w:lang w:val="nl-NL" w:eastAsia="vi-VN"/>
              </w:rPr>
            </w:pPr>
            <w:r w:rsidRPr="003D4A0E">
              <w:rPr>
                <w:rFonts w:ascii="Times New Roman" w:hAnsi="Times New Roman"/>
                <w:sz w:val="24"/>
                <w:szCs w:val="24"/>
                <w:lang w:val="nl-NL" w:eastAsia="vi-VN"/>
              </w:rPr>
              <w:t>BỘ GIAO THÔNG VẬN TẢI</w:t>
            </w:r>
          </w:p>
          <w:p w:rsidR="009B4EDE" w:rsidRPr="003D4A0E" w:rsidRDefault="009B4EDE" w:rsidP="00224507">
            <w:pPr>
              <w:jc w:val="center"/>
              <w:rPr>
                <w:rFonts w:ascii="Times New Roman" w:hAnsi="Times New Roman"/>
                <w:b/>
                <w:sz w:val="24"/>
                <w:szCs w:val="24"/>
                <w:lang w:val="nl-NL" w:eastAsia="vi-VN"/>
              </w:rPr>
            </w:pPr>
            <w:r w:rsidRPr="003D4A0E">
              <w:rPr>
                <w:rFonts w:ascii="Times New Roman" w:hAnsi="Times New Roman"/>
                <w:b/>
                <w:sz w:val="24"/>
                <w:szCs w:val="24"/>
                <w:lang w:val="nl-NL" w:eastAsia="vi-VN"/>
              </w:rPr>
              <w:t>TỔNG CÔNG TY</w:t>
            </w:r>
          </w:p>
          <w:p w:rsidR="009B4EDE" w:rsidRPr="003D4A0E" w:rsidRDefault="009B4EDE" w:rsidP="00224507">
            <w:pPr>
              <w:jc w:val="center"/>
              <w:rPr>
                <w:rFonts w:ascii="Times New Roman" w:hAnsi="Times New Roman"/>
                <w:b/>
                <w:sz w:val="24"/>
                <w:szCs w:val="24"/>
                <w:lang w:val="nl-NL" w:eastAsia="vi-VN"/>
              </w:rPr>
            </w:pPr>
            <w:r w:rsidRPr="003D4A0E">
              <w:rPr>
                <w:rFonts w:ascii="Times New Roman" w:hAnsi="Times New Roman"/>
                <w:b/>
                <w:sz w:val="24"/>
                <w:szCs w:val="24"/>
                <w:lang w:val="nl-NL" w:eastAsia="vi-VN"/>
              </w:rPr>
              <w:t>ĐƯỜNG SẮT VIỆT NAM</w:t>
            </w:r>
          </w:p>
          <w:p w:rsidR="009B4EDE" w:rsidRPr="003D4A0E" w:rsidRDefault="009B4EDE" w:rsidP="00224507">
            <w:pPr>
              <w:jc w:val="center"/>
              <w:rPr>
                <w:rFonts w:ascii="Times New Roman" w:hAnsi="Times New Roman"/>
                <w:szCs w:val="28"/>
                <w:lang w:val="nl-NL" w:eastAsia="vi-VN"/>
              </w:rPr>
            </w:pPr>
            <w:r w:rsidRPr="003D4A0E">
              <w:rPr>
                <w:rFonts w:ascii="Times New Roman" w:hAnsi="Times New Roman"/>
                <w:noProof/>
                <w:szCs w:val="28"/>
              </w:rPr>
              <w:pict>
                <v:shapetype id="_x0000_t32" coordsize="21600,21600" o:spt="32" o:oned="t" path="m,l21600,21600e" filled="f">
                  <v:path arrowok="t" fillok="f" o:connecttype="none"/>
                  <o:lock v:ext="edit" shapetype="t"/>
                </v:shapetype>
                <v:shape id="Straight Arrow Connector 2" o:spid="_x0000_s1030" type="#_x0000_t32" style="position:absolute;left:0;text-align:left;margin-left:25.1pt;margin-top:1.1pt;width:122.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"/>
              </w:pict>
            </w:r>
          </w:p>
        </w:tc>
        <w:tc>
          <w:tcPr>
            <w:tcW w:w="5602" w:type="dxa"/>
            <w:hideMark/>
          </w:tcPr>
          <w:p w:rsidR="009B4EDE" w:rsidRPr="003D4A0E" w:rsidRDefault="009B4EDE" w:rsidP="00224507">
            <w:pPr>
              <w:jc w:val="center"/>
              <w:rPr>
                <w:rFonts w:ascii="Times New Roman" w:hAnsi="Times New Roman"/>
                <w:b/>
                <w:sz w:val="24"/>
                <w:szCs w:val="24"/>
                <w:lang w:val="nl-NL" w:eastAsia="vi-VN"/>
              </w:rPr>
            </w:pPr>
            <w:r w:rsidRPr="003D4A0E">
              <w:rPr>
                <w:rFonts w:ascii="Times New Roman" w:hAnsi="Times New Roman"/>
                <w:b/>
                <w:sz w:val="24"/>
                <w:szCs w:val="24"/>
                <w:lang w:val="nl-NL" w:eastAsia="vi-VN"/>
              </w:rPr>
              <w:t>CỘNG HOÀ XÃ HỘI CHỦ NGHĨA VIỆT NAM</w:t>
            </w:r>
          </w:p>
          <w:p w:rsidR="009B4EDE" w:rsidRPr="003D4A0E" w:rsidRDefault="009B4EDE" w:rsidP="00224507">
            <w:pPr>
              <w:jc w:val="center"/>
              <w:rPr>
                <w:rFonts w:ascii="Times New Roman" w:hAnsi="Times New Roman"/>
                <w:b/>
                <w:szCs w:val="28"/>
                <w:lang w:val="nl-NL" w:eastAsia="vi-VN"/>
              </w:rPr>
            </w:pPr>
            <w:r w:rsidRPr="003D4A0E">
              <w:rPr>
                <w:rFonts w:ascii="Times New Roman" w:hAnsi="Times New Roman"/>
                <w:noProof/>
                <w:szCs w:val="28"/>
              </w:rPr>
              <w:pict>
                <v:shape id="Straight Arrow Connector 3" o:spid="_x0000_s1029" type="#_x0000_t32" style="position:absolute;left:0;text-align:left;margin-left:60.85pt;margin-top:16.7pt;width:155.8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"/>
              </w:pict>
            </w:r>
            <w:r w:rsidRPr="003D4A0E">
              <w:rPr>
                <w:rFonts w:ascii="Times New Roman" w:hAnsi="Times New Roman"/>
                <w:b/>
                <w:szCs w:val="28"/>
                <w:lang w:val="nl-NL" w:eastAsia="vi-VN"/>
              </w:rPr>
              <w:t>Độc lập - Tự do - Hạnh phúc</w:t>
            </w:r>
          </w:p>
        </w:tc>
      </w:tr>
    </w:tbl>
    <w:p w:rsidR="009B4EDE" w:rsidRDefault="009B4EDE" w:rsidP="009B4EDE">
      <w:pPr>
        <w:pStyle w:val="Heading2"/>
        <w:spacing w:before="120" w:after="120" w:line="340" w:lineRule="exact"/>
        <w:jc w:val="center"/>
        <w:rPr>
          <w:rFonts w:ascii="Times New Roman" w:hAnsi="Times New Roman"/>
          <w:bCs w:val="0"/>
          <w:color w:val="auto"/>
          <w:sz w:val="24"/>
          <w:szCs w:val="24"/>
          <w:lang w:val="nl-NL"/>
        </w:rPr>
      </w:pPr>
    </w:p>
    <w:p w:rsidR="009B4EDE" w:rsidRPr="007E43D8" w:rsidRDefault="009B4EDE" w:rsidP="009B4EDE">
      <w:pPr>
        <w:pStyle w:val="Heading2"/>
        <w:spacing w:before="120" w:after="120" w:line="340" w:lineRule="exact"/>
        <w:jc w:val="center"/>
        <w:rPr>
          <w:rFonts w:ascii="Times New Roman" w:hAnsi="Times New Roman"/>
          <w:iCs/>
          <w:color w:val="auto"/>
          <w:sz w:val="24"/>
          <w:szCs w:val="24"/>
          <w:lang w:val="nl-NL"/>
        </w:rPr>
      </w:pPr>
      <w:r w:rsidRPr="007E43D8">
        <w:rPr>
          <w:rFonts w:ascii="Times New Roman" w:hAnsi="Times New Roman"/>
          <w:bCs w:val="0"/>
          <w:color w:val="auto"/>
          <w:sz w:val="24"/>
          <w:szCs w:val="24"/>
          <w:lang w:val="nl-NL"/>
        </w:rPr>
        <w:t xml:space="preserve">MÔ TẢ </w:t>
      </w:r>
      <w:r w:rsidRPr="007E43D8">
        <w:rPr>
          <w:rFonts w:ascii="Times New Roman" w:hAnsi="Times New Roman"/>
          <w:iCs/>
          <w:color w:val="auto"/>
          <w:sz w:val="24"/>
          <w:szCs w:val="24"/>
          <w:lang w:val="nl-NL"/>
        </w:rPr>
        <w:t>GIẢI PHÁP THAM GIA CUỘC VẬN ĐỘNG</w:t>
      </w:r>
    </w:p>
    <w:p w:rsidR="009B4EDE" w:rsidRPr="00D9368B" w:rsidRDefault="009B4EDE" w:rsidP="009B4EDE">
      <w:pPr>
        <w:jc w:val="center"/>
        <w:rPr>
          <w:rFonts w:ascii="Times New Roman" w:hAnsi="Times New Roman"/>
          <w:szCs w:val="28"/>
        </w:rPr>
      </w:pPr>
      <w:r w:rsidRPr="00D9368B">
        <w:rPr>
          <w:rFonts w:ascii="Times New Roman" w:hAnsi="Times New Roman"/>
          <w:szCs w:val="28"/>
        </w:rPr>
        <w:t xml:space="preserve">“Hiến kế đổi mới cơ chế, chính sách tạo động lực phát triển doanh nghiệp </w:t>
      </w:r>
    </w:p>
    <w:p w:rsidR="009B4EDE" w:rsidRPr="00D9368B" w:rsidRDefault="009B4EDE" w:rsidP="009B4EDE">
      <w:pPr>
        <w:jc w:val="center"/>
        <w:rPr>
          <w:rFonts w:ascii="Times New Roman" w:hAnsi="Times New Roman"/>
          <w:szCs w:val="28"/>
        </w:rPr>
      </w:pPr>
      <w:r w:rsidRPr="00D9368B">
        <w:rPr>
          <w:rFonts w:ascii="Times New Roman" w:hAnsi="Times New Roman"/>
          <w:szCs w:val="28"/>
        </w:rPr>
        <w:t>và kinh tế đất nước “ của Tổng công ty Đường sắt Việt Nam.</w:t>
      </w:r>
    </w:p>
    <w:p w:rsidR="009B4EDE" w:rsidRPr="00685821" w:rsidRDefault="009B4EDE" w:rsidP="009B4EDE">
      <w:pPr>
        <w:spacing w:before="120" w:after="120" w:line="340" w:lineRule="exact"/>
        <w:jc w:val="center"/>
        <w:rPr>
          <w:rFonts w:ascii="Times New Roman" w:hAnsi="Times New Roman"/>
          <w:b/>
          <w:szCs w:val="28"/>
        </w:rPr>
      </w:pPr>
      <w:r w:rsidRPr="0073152A">
        <w:rPr>
          <w:rFonts w:ascii="Times New Roman" w:hAnsi="Times New Roman"/>
          <w:noProof/>
          <w:szCs w:val="28"/>
        </w:rPr>
        <w:pict>
          <v:shape id="Straight Arrow Connector 4" o:spid="_x0000_s1031" type="#_x0000_t32" style="position:absolute;left:0;text-align:left;margin-left:132.5pt;margin-top:1.8pt;width:178.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32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PpZDrD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"/>
        </w:pict>
      </w:r>
    </w:p>
    <w:p w:rsidR="009B4EDE" w:rsidRPr="000534B5" w:rsidRDefault="009B4EDE" w:rsidP="009B4EDE">
      <w:pPr>
        <w:spacing w:before="120" w:after="120" w:line="340" w:lineRule="exact"/>
        <w:rPr>
          <w:rFonts w:ascii="Times New Roman" w:hAnsi="Times New Roman"/>
          <w:i/>
          <w:szCs w:val="28"/>
        </w:rPr>
      </w:pPr>
      <w:r w:rsidRPr="000534B5">
        <w:rPr>
          <w:rFonts w:ascii="Times New Roman" w:hAnsi="Times New Roman"/>
          <w:b/>
          <w:szCs w:val="28"/>
        </w:rPr>
        <w:t>1. Tên giải pháp:</w:t>
      </w:r>
      <w:r w:rsidRPr="000534B5">
        <w:rPr>
          <w:rFonts w:ascii="Times New Roman" w:hAnsi="Times New Roman"/>
          <w:i/>
          <w:szCs w:val="28"/>
        </w:rPr>
        <w:t>(Ghi giống trong phiếu dự thi)</w:t>
      </w:r>
    </w:p>
    <w:p w:rsidR="009B4EDE" w:rsidRPr="000534B5" w:rsidRDefault="009B4EDE" w:rsidP="009B4EDE">
      <w:pPr>
        <w:spacing w:before="120" w:after="120" w:line="340" w:lineRule="exact"/>
        <w:jc w:val="both"/>
        <w:rPr>
          <w:rFonts w:ascii="Times New Roman" w:hAnsi="Times New Roman"/>
          <w:i/>
          <w:szCs w:val="28"/>
        </w:rPr>
      </w:pPr>
      <w:r w:rsidRPr="000534B5">
        <w:rPr>
          <w:rFonts w:ascii="Times New Roman" w:hAnsi="Times New Roman"/>
          <w:b/>
          <w:szCs w:val="28"/>
        </w:rPr>
        <w:t>2. Giải pháp đã biết:</w:t>
      </w:r>
      <w:r w:rsidRPr="000534B5">
        <w:rPr>
          <w:rFonts w:ascii="Times New Roman" w:hAnsi="Times New Roman"/>
          <w:i/>
          <w:szCs w:val="28"/>
        </w:rPr>
        <w:t>(Nêu tình trạng trước ngày tạo ra giải pháp dự thi của lĩnh vực tương ứng và nhược điểm của tình trạng này. Nên giới thiệu một giải pháp tương tự gần nhất với giải pháp dự thi nếu có)</w:t>
      </w:r>
    </w:p>
    <w:p w:rsidR="009B4EDE" w:rsidRPr="000534B5" w:rsidRDefault="009B4EDE" w:rsidP="009B4EDE">
      <w:pPr>
        <w:spacing w:before="120" w:after="120" w:line="340" w:lineRule="exact"/>
        <w:jc w:val="both"/>
        <w:rPr>
          <w:rFonts w:ascii="Times New Roman" w:hAnsi="Times New Roman"/>
          <w:i/>
          <w:szCs w:val="28"/>
        </w:rPr>
      </w:pPr>
      <w:r w:rsidRPr="000534B5">
        <w:rPr>
          <w:rFonts w:ascii="Times New Roman" w:hAnsi="Times New Roman"/>
          <w:b/>
          <w:szCs w:val="28"/>
        </w:rPr>
        <w:t>3. Mục đích của giải pháp dự thi:</w:t>
      </w:r>
      <w:r w:rsidRPr="000534B5">
        <w:rPr>
          <w:rFonts w:ascii="Times New Roman" w:hAnsi="Times New Roman"/>
          <w:i/>
          <w:szCs w:val="28"/>
        </w:rPr>
        <w:t>(Nêu rõ mục đích khắc phục các nhược điểm của giải pháp đã biết, hoặc mục đích của giải pháp mới do mình tạo ra)</w:t>
      </w:r>
    </w:p>
    <w:p w:rsidR="009B4EDE" w:rsidRPr="000534B5" w:rsidRDefault="009B4EDE" w:rsidP="009B4EDE">
      <w:pPr>
        <w:spacing w:before="120" w:after="120" w:line="340" w:lineRule="exact"/>
        <w:rPr>
          <w:rFonts w:ascii="Times New Roman" w:hAnsi="Times New Roman"/>
          <w:b/>
          <w:szCs w:val="28"/>
        </w:rPr>
      </w:pPr>
      <w:r w:rsidRPr="000534B5">
        <w:rPr>
          <w:rFonts w:ascii="Times New Roman" w:hAnsi="Times New Roman"/>
          <w:b/>
          <w:szCs w:val="28"/>
        </w:rPr>
        <w:t>4. Giới thiệu giải pháp dự thi:</w:t>
      </w:r>
    </w:p>
    <w:p w:rsidR="009B4EDE" w:rsidRPr="000534B5" w:rsidRDefault="009B4EDE" w:rsidP="009B4EDE">
      <w:pPr>
        <w:spacing w:before="120" w:after="120" w:line="340" w:lineRule="exact"/>
        <w:ind w:firstLine="284"/>
        <w:rPr>
          <w:rFonts w:ascii="Times New Roman" w:hAnsi="Times New Roman"/>
          <w:b/>
          <w:szCs w:val="28"/>
        </w:rPr>
      </w:pPr>
      <w:r w:rsidRPr="000534B5">
        <w:rPr>
          <w:rFonts w:ascii="Times New Roman" w:hAnsi="Times New Roman"/>
          <w:b/>
          <w:szCs w:val="28"/>
        </w:rPr>
        <w:t>a) Nguyên lý của giải pháp:</w:t>
      </w:r>
    </w:p>
    <w:p w:rsidR="009B4EDE" w:rsidRPr="000534B5" w:rsidRDefault="009B4EDE" w:rsidP="009B4EDE">
      <w:pPr>
        <w:spacing w:before="120" w:after="120" w:line="340" w:lineRule="exact"/>
        <w:ind w:firstLine="284"/>
        <w:jc w:val="both"/>
        <w:rPr>
          <w:rFonts w:ascii="Times New Roman" w:hAnsi="Times New Roman"/>
          <w:i/>
          <w:szCs w:val="28"/>
        </w:rPr>
      </w:pPr>
      <w:r w:rsidRPr="000534B5">
        <w:rPr>
          <w:rFonts w:ascii="Times New Roman" w:hAnsi="Times New Roman"/>
          <w:b/>
          <w:szCs w:val="28"/>
        </w:rPr>
        <w:t>b) Các nội dung khoa học chủ yếu:</w:t>
      </w:r>
      <w:r w:rsidRPr="000534B5">
        <w:rPr>
          <w:rFonts w:ascii="Times New Roman" w:hAnsi="Times New Roman"/>
          <w:i/>
          <w:szCs w:val="28"/>
        </w:rPr>
        <w:t>(Giới thiệu càng rõ càng tốt về mặt cơ cấu, quy trình, phương pháp, công nghệ, thành phần vật liệu...vv, đặc biệt là các điểm mới của các vấn đề nêu trên.</w:t>
      </w:r>
    </w:p>
    <w:p w:rsidR="009B4EDE" w:rsidRPr="000534B5" w:rsidRDefault="009B4EDE" w:rsidP="009B4EDE">
      <w:pPr>
        <w:spacing w:before="120" w:after="120" w:line="340" w:lineRule="exact"/>
        <w:ind w:firstLine="284"/>
        <w:rPr>
          <w:rFonts w:ascii="Times New Roman" w:hAnsi="Times New Roman"/>
          <w:i/>
          <w:szCs w:val="28"/>
        </w:rPr>
      </w:pPr>
      <w:r w:rsidRPr="000534B5">
        <w:rPr>
          <w:rFonts w:ascii="Times New Roman" w:hAnsi="Times New Roman"/>
          <w:b/>
          <w:szCs w:val="28"/>
        </w:rPr>
        <w:t>c) Kết quả của giải pháp:</w:t>
      </w:r>
      <w:r w:rsidRPr="000534B5">
        <w:rPr>
          <w:rFonts w:ascii="Times New Roman" w:hAnsi="Times New Roman"/>
          <w:i/>
          <w:szCs w:val="28"/>
        </w:rPr>
        <w:t xml:space="preserve">(cơ chế chính sách, quy trình quản lý mới, phương pháp tư duy mới hoặc các thông số, chỉ tiêu, tính năng kỹ thuật đạt được) </w:t>
      </w:r>
    </w:p>
    <w:p w:rsidR="009B4EDE" w:rsidRPr="000534B5" w:rsidRDefault="009B4EDE" w:rsidP="009B4EDE">
      <w:pPr>
        <w:spacing w:before="120" w:after="120" w:line="340" w:lineRule="exact"/>
        <w:rPr>
          <w:rFonts w:ascii="Times New Roman" w:hAnsi="Times New Roman"/>
          <w:b/>
          <w:szCs w:val="28"/>
        </w:rPr>
      </w:pPr>
      <w:r w:rsidRPr="000534B5">
        <w:rPr>
          <w:rFonts w:ascii="Times New Roman" w:hAnsi="Times New Roman"/>
          <w:b/>
          <w:szCs w:val="28"/>
        </w:rPr>
        <w:t>5. Đánh giá giải pháp:</w:t>
      </w:r>
    </w:p>
    <w:p w:rsidR="009B4EDE" w:rsidRPr="000534B5" w:rsidRDefault="009B4EDE" w:rsidP="009B4EDE">
      <w:pPr>
        <w:spacing w:before="120" w:after="120" w:line="340" w:lineRule="exact"/>
        <w:ind w:firstLine="284"/>
        <w:jc w:val="both"/>
        <w:rPr>
          <w:rFonts w:ascii="Times New Roman" w:hAnsi="Times New Roman"/>
          <w:szCs w:val="28"/>
        </w:rPr>
      </w:pPr>
      <w:r w:rsidRPr="000534B5">
        <w:rPr>
          <w:rFonts w:ascii="Times New Roman" w:hAnsi="Times New Roman"/>
          <w:b/>
          <w:szCs w:val="28"/>
        </w:rPr>
        <w:t>a) Tính mới và tính sáng tạo:</w:t>
      </w:r>
      <w:r w:rsidRPr="000534B5">
        <w:rPr>
          <w:rFonts w:ascii="Times New Roman" w:hAnsi="Times New Roman"/>
          <w:i/>
          <w:szCs w:val="28"/>
        </w:rPr>
        <w:t>(Giải pháp dự thi phù hợp điểm nào thì ghi điểm đó).</w:t>
      </w:r>
    </w:p>
    <w:p w:rsidR="009B4EDE" w:rsidRPr="000534B5" w:rsidRDefault="009B4EDE" w:rsidP="009B4EDE">
      <w:pPr>
        <w:spacing w:before="120" w:after="120" w:line="340" w:lineRule="exact"/>
        <w:ind w:firstLine="240"/>
        <w:rPr>
          <w:rFonts w:ascii="Times New Roman" w:hAnsi="Times New Roman"/>
          <w:b/>
          <w:szCs w:val="28"/>
        </w:rPr>
      </w:pPr>
      <w:r w:rsidRPr="000534B5">
        <w:rPr>
          <w:rFonts w:ascii="Times New Roman" w:hAnsi="Times New Roman"/>
          <w:b/>
          <w:szCs w:val="28"/>
        </w:rPr>
        <w:t>Giải pháp dự thi:</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Lần đầu tiên thực hiện tại Việt Nam hoặc trong doanh nghiệp, địa phương.</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Đang có tính mới với Việt Nam hoặc trong doanh nghiệp, địa phương.</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Được nghiên cứu học tập, áp dụng hoặc thiết kế mô phỏng theo cơ chế, chính sách hoặc công nghệ của nước ngoài đã nhập vào Việt Nam.</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Được nghiên cứu học tập, áp dụng hoặc thiết kế mô phỏng theo cơ chế, chính sách hoặc công nghệ của nước ngoài chưa nhập vào Việt Nam.</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Có tính sáng tạo trong xây dựng chính sách, cách quản lý hoặc trong công nghệ, kết cấu.</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lastRenderedPageBreak/>
        <w:t>- Mang tính kết hợp của cơ chế, chính sách hoặc kỹ thuật,công nghệ của các ngành.</w:t>
      </w:r>
    </w:p>
    <w:p w:rsidR="009B4EDE" w:rsidRPr="000534B5" w:rsidRDefault="009B4EDE" w:rsidP="009B4EDE">
      <w:pPr>
        <w:spacing w:before="120" w:after="120" w:line="340" w:lineRule="exact"/>
        <w:ind w:firstLine="284"/>
        <w:rPr>
          <w:rFonts w:ascii="Times New Roman" w:hAnsi="Times New Roman"/>
          <w:b/>
          <w:szCs w:val="28"/>
        </w:rPr>
      </w:pPr>
      <w:r w:rsidRPr="000534B5">
        <w:rPr>
          <w:rFonts w:ascii="Times New Roman" w:hAnsi="Times New Roman"/>
          <w:b/>
          <w:szCs w:val="28"/>
        </w:rPr>
        <w:t>b) Khả năng áp dụng:</w:t>
      </w:r>
    </w:p>
    <w:p w:rsidR="009B4EDE" w:rsidRPr="000534B5" w:rsidRDefault="009B4EDE" w:rsidP="009B4EDE">
      <w:pPr>
        <w:spacing w:before="120" w:after="120" w:line="340" w:lineRule="exact"/>
        <w:ind w:firstLine="600"/>
        <w:jc w:val="both"/>
        <w:rPr>
          <w:rFonts w:ascii="Times New Roman" w:hAnsi="Times New Roman"/>
          <w:spacing w:val="-6"/>
          <w:szCs w:val="28"/>
        </w:rPr>
      </w:pPr>
      <w:r w:rsidRPr="000534B5">
        <w:rPr>
          <w:rFonts w:ascii="Times New Roman" w:hAnsi="Times New Roman"/>
          <w:spacing w:val="-6"/>
          <w:szCs w:val="28"/>
        </w:rPr>
        <w:t>- Triển khai được ngay với trình độ dân trí, học vấn, kỹ thuật và thị trường vật tư trong nước hiện nay.</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xml:space="preserve">- Cần một số chuyên ngành đào tạo, chủng loại vật tư nhập không thông dụng (nêu </w:t>
      </w:r>
      <w:r>
        <w:rPr>
          <w:rFonts w:ascii="Times New Roman" w:hAnsi="Times New Roman"/>
          <w:szCs w:val="28"/>
        </w:rPr>
        <w:t>chi tiết</w:t>
      </w:r>
      <w:r w:rsidRPr="000534B5">
        <w:rPr>
          <w:rFonts w:ascii="Times New Roman" w:hAnsi="Times New Roman"/>
          <w:szCs w:val="28"/>
        </w:rPr>
        <w:t>).</w:t>
      </w:r>
    </w:p>
    <w:p w:rsidR="009B4EDE"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xml:space="preserve">- Cần có một số điều kiện đặc thù (nêu </w:t>
      </w:r>
      <w:r>
        <w:rPr>
          <w:rFonts w:ascii="Times New Roman" w:hAnsi="Times New Roman"/>
          <w:szCs w:val="28"/>
        </w:rPr>
        <w:t>chi tiết</w:t>
      </w:r>
      <w:r w:rsidRPr="000534B5">
        <w:rPr>
          <w:rFonts w:ascii="Times New Roman" w:hAnsi="Times New Roman"/>
          <w:szCs w:val="28"/>
        </w:rPr>
        <w:t>).</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Có tính áp dụng chỉ cho địa phương, ngành hoặc doanh nghiệp, áp dung đơn chiếc.</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Có tính áp dụng trong quy mô nào, (nhóm đối tượng, sản xuất loại nhỏ hoặc thời vụ...).</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Có tính áp dụng nhân rộng đến múc nào hoặc quy mô công nghiệp đối với sản xuất.</w:t>
      </w:r>
    </w:p>
    <w:p w:rsidR="009B4EDE" w:rsidRPr="000534B5" w:rsidRDefault="009B4EDE" w:rsidP="009B4EDE">
      <w:pPr>
        <w:spacing w:before="120" w:after="120" w:line="340" w:lineRule="exact"/>
        <w:ind w:firstLine="284"/>
        <w:rPr>
          <w:rFonts w:ascii="Times New Roman" w:hAnsi="Times New Roman"/>
          <w:b/>
          <w:szCs w:val="28"/>
        </w:rPr>
      </w:pPr>
      <w:r w:rsidRPr="000534B5">
        <w:rPr>
          <w:rFonts w:ascii="Times New Roman" w:hAnsi="Times New Roman"/>
          <w:b/>
          <w:szCs w:val="28"/>
        </w:rPr>
        <w:t>c) Hiệu quả:</w:t>
      </w:r>
    </w:p>
    <w:p w:rsidR="009B4EDE" w:rsidRPr="000534B5" w:rsidRDefault="009B4EDE" w:rsidP="009B4EDE">
      <w:pPr>
        <w:spacing w:before="120" w:after="120" w:line="340" w:lineRule="exact"/>
        <w:ind w:firstLine="426"/>
        <w:rPr>
          <w:rFonts w:ascii="Times New Roman" w:hAnsi="Times New Roman"/>
          <w:i/>
          <w:szCs w:val="28"/>
        </w:rPr>
      </w:pPr>
      <w:r w:rsidRPr="000534B5">
        <w:rPr>
          <w:rFonts w:ascii="Times New Roman" w:hAnsi="Times New Roman"/>
          <w:b/>
          <w:szCs w:val="28"/>
        </w:rPr>
        <w:t xml:space="preserve">1- </w:t>
      </w:r>
      <w:r w:rsidRPr="007655EA">
        <w:rPr>
          <w:rFonts w:ascii="Times New Roman" w:hAnsi="Times New Roman"/>
          <w:b/>
          <w:szCs w:val="28"/>
        </w:rPr>
        <w:t>Kỹ thuật:</w:t>
      </w:r>
      <w:r w:rsidRPr="000534B5">
        <w:rPr>
          <w:rFonts w:ascii="Times New Roman" w:hAnsi="Times New Roman"/>
          <w:i/>
          <w:szCs w:val="28"/>
        </w:rPr>
        <w:t>(So sánh các chỉ tiêu, thông số, kết cấu, tính linh hoạt của công nghệ...so với các giải pháp cũ</w:t>
      </w:r>
      <w:r>
        <w:rPr>
          <w:rFonts w:ascii="Times New Roman" w:hAnsi="Times New Roman"/>
          <w:i/>
          <w:szCs w:val="28"/>
        </w:rPr>
        <w:t xml:space="preserve"> hoặc dự kiến của tác giả về khả năng này</w:t>
      </w:r>
      <w:r w:rsidRPr="000534B5">
        <w:rPr>
          <w:rFonts w:ascii="Times New Roman" w:hAnsi="Times New Roman"/>
          <w:i/>
          <w:szCs w:val="28"/>
        </w:rPr>
        <w:t>)</w:t>
      </w:r>
    </w:p>
    <w:p w:rsidR="009B4EDE" w:rsidRPr="000534B5" w:rsidRDefault="009B4EDE" w:rsidP="009B4EDE">
      <w:pPr>
        <w:spacing w:before="120" w:after="120" w:line="340" w:lineRule="exact"/>
        <w:ind w:firstLine="425"/>
        <w:rPr>
          <w:rFonts w:ascii="Times New Roman" w:hAnsi="Times New Roman"/>
          <w:szCs w:val="28"/>
        </w:rPr>
      </w:pPr>
      <w:r w:rsidRPr="000534B5">
        <w:rPr>
          <w:rFonts w:ascii="Times New Roman" w:hAnsi="Times New Roman"/>
          <w:b/>
          <w:szCs w:val="28"/>
        </w:rPr>
        <w:t>2- Kinh tế</w:t>
      </w:r>
      <w:r w:rsidRPr="000534B5">
        <w:rPr>
          <w:rFonts w:ascii="Times New Roman" w:hAnsi="Times New Roman"/>
          <w:szCs w:val="28"/>
        </w:rPr>
        <w:t>:</w:t>
      </w:r>
      <w:r w:rsidRPr="000534B5">
        <w:rPr>
          <w:rFonts w:ascii="Times New Roman" w:hAnsi="Times New Roman"/>
          <w:i/>
          <w:szCs w:val="28"/>
        </w:rPr>
        <w:t>(Lợi nhuận đã, đang, sẽ hoặc có thể thu được)</w:t>
      </w:r>
    </w:p>
    <w:p w:rsidR="009B4EDE" w:rsidRPr="000534B5" w:rsidRDefault="009B4EDE" w:rsidP="009B4EDE">
      <w:pPr>
        <w:spacing w:before="120" w:after="120" w:line="340" w:lineRule="exact"/>
        <w:ind w:firstLine="425"/>
        <w:jc w:val="both"/>
        <w:rPr>
          <w:rFonts w:ascii="Times New Roman" w:hAnsi="Times New Roman"/>
          <w:i/>
          <w:szCs w:val="28"/>
        </w:rPr>
      </w:pPr>
      <w:r w:rsidRPr="000534B5">
        <w:rPr>
          <w:rFonts w:ascii="Times New Roman" w:hAnsi="Times New Roman"/>
          <w:b/>
          <w:szCs w:val="28"/>
        </w:rPr>
        <w:t>3- Xã hội:</w:t>
      </w:r>
      <w:r w:rsidRPr="000534B5">
        <w:rPr>
          <w:rFonts w:ascii="Times New Roman" w:hAnsi="Times New Roman"/>
          <w:i/>
          <w:szCs w:val="28"/>
        </w:rPr>
        <w:t>(Các tác động tích cực đến môi trường, điều kiện lao động, uy tín sản phẩm Việt Nam, mỹ quan công nghiệp, mỹ quan xã hội...)</w:t>
      </w:r>
    </w:p>
    <w:p w:rsidR="009B4EDE" w:rsidRPr="000534B5" w:rsidRDefault="009B4EDE" w:rsidP="009B4EDE">
      <w:pPr>
        <w:spacing w:before="120" w:after="120" w:line="340" w:lineRule="exact"/>
        <w:ind w:firstLine="284"/>
        <w:rPr>
          <w:rFonts w:ascii="Times New Roman" w:hAnsi="Times New Roman"/>
          <w:b/>
          <w:szCs w:val="28"/>
        </w:rPr>
      </w:pPr>
      <w:r w:rsidRPr="000534B5">
        <w:rPr>
          <w:rFonts w:ascii="Times New Roman" w:hAnsi="Times New Roman"/>
          <w:b/>
          <w:szCs w:val="28"/>
        </w:rPr>
        <w:t>d) Mức độ triển khai:</w:t>
      </w:r>
      <w:r w:rsidRPr="000534B5">
        <w:rPr>
          <w:rFonts w:ascii="Times New Roman" w:hAnsi="Times New Roman"/>
          <w:i/>
          <w:szCs w:val="28"/>
        </w:rPr>
        <w:t>(Ghi những điểm thích hợp với giải pháp dự thi)</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Nội dung giải pháp đã có đủ các yếu tố khả thi để triển khai hoặc đủ các thông số kỹ thuật chủ yếu để áp dụng.</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Đã triển khai thành công (có phụ lục minh chứng ở phần sau) từ tháng......./.......</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Đã áp dụng thử ở quy mô nhỏ từ tháng....../.......</w:t>
      </w:r>
    </w:p>
    <w:p w:rsidR="009B4EDE" w:rsidRPr="000534B5" w:rsidRDefault="009B4EDE" w:rsidP="009B4EDE">
      <w:pPr>
        <w:spacing w:before="120" w:after="120" w:line="340" w:lineRule="exact"/>
        <w:ind w:firstLine="600"/>
        <w:rPr>
          <w:rFonts w:ascii="Times New Roman" w:hAnsi="Times New Roman"/>
          <w:szCs w:val="28"/>
        </w:rPr>
      </w:pPr>
      <w:r w:rsidRPr="000534B5">
        <w:rPr>
          <w:rFonts w:ascii="Times New Roman" w:hAnsi="Times New Roman"/>
          <w:szCs w:val="28"/>
        </w:rPr>
        <w:t>- Đã áp dụng ổn định, đại trà từ tháng......../........</w:t>
      </w:r>
    </w:p>
    <w:p w:rsidR="009B4EDE" w:rsidRPr="000534B5" w:rsidRDefault="009B4EDE" w:rsidP="009B4EDE">
      <w:pPr>
        <w:spacing w:before="120" w:after="120" w:line="340" w:lineRule="exact"/>
        <w:rPr>
          <w:rFonts w:ascii="Times New Roman" w:hAnsi="Times New Roman"/>
          <w:i/>
          <w:szCs w:val="28"/>
        </w:rPr>
      </w:pPr>
      <w:r w:rsidRPr="000534B5">
        <w:rPr>
          <w:rFonts w:ascii="Times New Roman" w:hAnsi="Times New Roman"/>
          <w:b/>
          <w:szCs w:val="28"/>
        </w:rPr>
        <w:t>6. Phụ lục minh họa:</w:t>
      </w:r>
      <w:r w:rsidRPr="000534B5">
        <w:rPr>
          <w:rFonts w:ascii="Times New Roman" w:hAnsi="Times New Roman"/>
          <w:i/>
          <w:szCs w:val="28"/>
        </w:rPr>
        <w:t>(Ghi những tài liệu sẽ đính kèm hồ sơ dự thi nếu có).</w:t>
      </w:r>
    </w:p>
    <w:p w:rsidR="009B4EDE" w:rsidRPr="000534B5" w:rsidRDefault="009B4EDE" w:rsidP="009B4EDE">
      <w:pPr>
        <w:spacing w:before="120" w:after="120" w:line="340" w:lineRule="exact"/>
        <w:ind w:firstLine="600"/>
        <w:jc w:val="both"/>
        <w:rPr>
          <w:rFonts w:ascii="Times New Roman" w:hAnsi="Times New Roman"/>
          <w:szCs w:val="28"/>
        </w:rPr>
      </w:pPr>
      <w:r w:rsidRPr="000534B5">
        <w:rPr>
          <w:rFonts w:ascii="Times New Roman" w:hAnsi="Times New Roman"/>
          <w:szCs w:val="28"/>
        </w:rPr>
        <w:t>- Các văn bản chứng nhận của các cơ quan chuyên môn, Nhận xét của chuyên gia trong ngành, Nhận xét của ngành chức năng liên quan,Hợp đồng kinh tế đã ký kết,Phiếu nhận xét của khách hàng...</w:t>
      </w:r>
    </w:p>
    <w:p w:rsidR="009B4EDE" w:rsidRPr="000534B5" w:rsidRDefault="009B4EDE" w:rsidP="009B4EDE">
      <w:pPr>
        <w:spacing w:before="120" w:after="120" w:line="340" w:lineRule="exact"/>
        <w:rPr>
          <w:rFonts w:ascii="Times New Roman" w:hAnsi="Times New Roman"/>
          <w:b/>
          <w:szCs w:val="28"/>
        </w:rPr>
      </w:pPr>
      <w:r w:rsidRPr="000534B5">
        <w:rPr>
          <w:rFonts w:ascii="Times New Roman" w:hAnsi="Times New Roman"/>
          <w:b/>
          <w:szCs w:val="28"/>
        </w:rPr>
        <w:t>7. Các thuyết minh khác:</w:t>
      </w:r>
    </w:p>
    <w:p w:rsidR="009B4EDE" w:rsidRPr="000534B5" w:rsidRDefault="009B4EDE" w:rsidP="009B4EDE">
      <w:pPr>
        <w:spacing w:before="120" w:after="120" w:line="340" w:lineRule="exact"/>
        <w:rPr>
          <w:rFonts w:ascii="Times New Roman" w:hAnsi="Times New Roman"/>
          <w:i/>
          <w:szCs w:val="28"/>
        </w:rPr>
      </w:pPr>
      <w:r w:rsidRPr="000534B5">
        <w:rPr>
          <w:rFonts w:ascii="Times New Roman" w:hAnsi="Times New Roman"/>
          <w:i/>
          <w:szCs w:val="28"/>
        </w:rPr>
        <w:t>Ngày ....... tháng ........năm 201</w:t>
      </w:r>
      <w:r>
        <w:rPr>
          <w:rFonts w:ascii="Times New Roman" w:hAnsi="Times New Roman"/>
          <w:i/>
          <w:szCs w:val="28"/>
        </w:rPr>
        <w:t>5</w:t>
      </w:r>
    </w:p>
    <w:p w:rsidR="009B4EDE" w:rsidRPr="000534B5" w:rsidRDefault="009B4EDE" w:rsidP="009B4EDE">
      <w:pPr>
        <w:spacing w:before="120" w:after="120" w:line="340" w:lineRule="exact"/>
        <w:rPr>
          <w:rFonts w:ascii="Times New Roman" w:hAnsi="Times New Roman"/>
          <w:b/>
          <w:sz w:val="24"/>
          <w:szCs w:val="24"/>
        </w:rPr>
      </w:pPr>
      <w:r w:rsidRPr="000534B5">
        <w:rPr>
          <w:rFonts w:ascii="Times New Roman" w:hAnsi="Times New Roman"/>
          <w:b/>
          <w:sz w:val="24"/>
          <w:szCs w:val="24"/>
        </w:rPr>
        <w:t>ĐẠI DIỆN TÁC GIẢ</w:t>
      </w:r>
    </w:p>
    <w:p w:rsidR="009B4EDE" w:rsidRPr="00424849" w:rsidRDefault="009B4EDE" w:rsidP="00E3613A">
      <w:pPr>
        <w:spacing w:before="120" w:after="120" w:line="340" w:lineRule="exact"/>
        <w:rPr>
          <w:rFonts w:ascii="Times New Roman" w:hAnsi="Times New Roman"/>
          <w:b/>
        </w:rPr>
      </w:pPr>
      <w:r w:rsidRPr="00EC12CB">
        <w:rPr>
          <w:rFonts w:ascii="Times New Roman" w:hAnsi="Times New Roman"/>
          <w:i/>
          <w:color w:val="000000"/>
          <w:spacing w:val="2"/>
          <w:szCs w:val="28"/>
        </w:rPr>
        <w:t>(Ký</w:t>
      </w:r>
      <w:r>
        <w:rPr>
          <w:rFonts w:ascii="Times New Roman" w:hAnsi="Times New Roman"/>
          <w:i/>
          <w:color w:val="000000"/>
          <w:spacing w:val="2"/>
          <w:szCs w:val="28"/>
        </w:rPr>
        <w:t>, ghi rõ họ tên</w:t>
      </w:r>
      <w:r w:rsidRPr="00EC12CB">
        <w:rPr>
          <w:rFonts w:ascii="Times New Roman" w:hAnsi="Times New Roman"/>
          <w:i/>
          <w:color w:val="000000"/>
          <w:spacing w:val="2"/>
          <w:szCs w:val="28"/>
        </w:rPr>
        <w:t>)</w:t>
      </w:r>
      <w:bookmarkStart w:id="0" w:name="_GoBack"/>
      <w:bookmarkEnd w:id="0"/>
    </w:p>
    <w:sectPr w:rsidR="009B4EDE" w:rsidRPr="00424849" w:rsidSect="001A6CAF">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424849"/>
    <w:rsid w:val="001A6CAF"/>
    <w:rsid w:val="001C0322"/>
    <w:rsid w:val="00424849"/>
    <w:rsid w:val="004327E5"/>
    <w:rsid w:val="004569D2"/>
    <w:rsid w:val="004E1554"/>
    <w:rsid w:val="00537F2C"/>
    <w:rsid w:val="005F61FF"/>
    <w:rsid w:val="006107D3"/>
    <w:rsid w:val="007A6095"/>
    <w:rsid w:val="00885713"/>
    <w:rsid w:val="00905676"/>
    <w:rsid w:val="009B4EDE"/>
    <w:rsid w:val="00A24BED"/>
    <w:rsid w:val="00DB507F"/>
    <w:rsid w:val="00E3613A"/>
    <w:rsid w:val="00E7115B"/>
    <w:rsid w:val="00F5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1" type="connector" idref="#Straight Arrow Connector 2"/>
        <o:r id="V:Rule2" type="connector" idref="#Straight Arrow Connector 3"/>
        <o:r id="V:Rule3"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49"/>
    <w:pPr>
      <w:spacing w:after="0" w:line="240" w:lineRule="auto"/>
    </w:pPr>
    <w:rPr>
      <w:rFonts w:ascii=".VnTime" w:eastAsia="Times New Roman" w:hAnsi=".VnTime" w:cs="Times New Roman"/>
      <w:sz w:val="28"/>
      <w:szCs w:val="20"/>
    </w:rPr>
  </w:style>
  <w:style w:type="paragraph" w:styleId="Heading2">
    <w:name w:val="heading 2"/>
    <w:basedOn w:val="Normal"/>
    <w:next w:val="Normal"/>
    <w:link w:val="Heading2Char"/>
    <w:uiPriority w:val="9"/>
    <w:semiHidden/>
    <w:unhideWhenUsed/>
    <w:qFormat/>
    <w:rsid w:val="009B4E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2484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24849"/>
    <w:rPr>
      <w:rFonts w:ascii="Times New Roman" w:eastAsia="Times New Roman" w:hAnsi="Times New Roman" w:cs="Times New Roman"/>
      <w:b/>
      <w:bCs/>
    </w:rPr>
  </w:style>
  <w:style w:type="table" w:styleId="TableGrid">
    <w:name w:val="Table Grid"/>
    <w:basedOn w:val="TableNormal"/>
    <w:uiPriority w:val="59"/>
    <w:rsid w:val="001C03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507F"/>
    <w:rPr>
      <w:color w:val="0000FF" w:themeColor="hyperlink"/>
      <w:u w:val="single"/>
    </w:rPr>
  </w:style>
  <w:style w:type="character" w:customStyle="1" w:styleId="Heading2Char">
    <w:name w:val="Heading 2 Char"/>
    <w:basedOn w:val="DefaultParagraphFont"/>
    <w:link w:val="Heading2"/>
    <w:uiPriority w:val="9"/>
    <w:semiHidden/>
    <w:rsid w:val="009B4ED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n.tranviet@vr.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13</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DoanTN</dc:creator>
  <cp:lastModifiedBy>DoanTN</cp:lastModifiedBy>
  <cp:revision>4</cp:revision>
  <cp:lastPrinted>2015-09-22T02:30:00Z</cp:lastPrinted>
  <dcterms:created xsi:type="dcterms:W3CDTF">2015-09-17T01:44:00Z</dcterms:created>
  <dcterms:modified xsi:type="dcterms:W3CDTF">2015-09-30T03:45:00Z</dcterms:modified>
</cp:coreProperties>
</file>