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252" w:type="dxa"/>
        <w:tblLook w:val="01E0"/>
      </w:tblPr>
      <w:tblGrid>
        <w:gridCol w:w="5400"/>
        <w:gridCol w:w="4140"/>
      </w:tblGrid>
      <w:tr w:rsidR="005E288D" w:rsidRPr="000D0632" w:rsidTr="0099351D">
        <w:tc>
          <w:tcPr>
            <w:tcW w:w="5400" w:type="dxa"/>
          </w:tcPr>
          <w:p w:rsidR="005E288D" w:rsidRPr="008F161A" w:rsidRDefault="005E288D" w:rsidP="0099351D">
            <w:pPr>
              <w:jc w:val="center"/>
              <w:rPr>
                <w:rFonts w:ascii="Times New Roman" w:hAnsi="Times New Roman"/>
                <w:szCs w:val="28"/>
              </w:rPr>
            </w:pPr>
            <w:r w:rsidRPr="008F161A">
              <w:rPr>
                <w:rFonts w:ascii="Times New Roman" w:hAnsi="Times New Roman"/>
                <w:szCs w:val="28"/>
              </w:rPr>
              <w:t>ĐOÀN KHỐI DOANH NGHIỆP TW</w:t>
            </w:r>
          </w:p>
          <w:p w:rsidR="005E288D" w:rsidRPr="008F161A" w:rsidRDefault="005E288D" w:rsidP="0099351D">
            <w:pPr>
              <w:jc w:val="center"/>
              <w:rPr>
                <w:rFonts w:ascii="Times New Roman" w:hAnsi="Times New Roman"/>
                <w:b/>
                <w:szCs w:val="28"/>
              </w:rPr>
            </w:pPr>
            <w:r w:rsidRPr="008F161A">
              <w:rPr>
                <w:rFonts w:ascii="Times New Roman" w:hAnsi="Times New Roman"/>
                <w:b/>
                <w:szCs w:val="28"/>
              </w:rPr>
              <w:t>BCH ĐOÀN ĐƯỜNG SẮT VIỆT NAM</w:t>
            </w:r>
          </w:p>
          <w:p w:rsidR="005E288D" w:rsidRDefault="005E288D" w:rsidP="0099351D">
            <w:pPr>
              <w:jc w:val="center"/>
              <w:rPr>
                <w:rFonts w:ascii="Times New Roman" w:hAnsi="Times New Roman"/>
                <w:szCs w:val="28"/>
              </w:rPr>
            </w:pPr>
            <w:r w:rsidRPr="000D0632">
              <w:rPr>
                <w:rFonts w:ascii="Times New Roman" w:hAnsi="Times New Roman"/>
                <w:szCs w:val="28"/>
              </w:rPr>
              <w:t>***</w:t>
            </w:r>
          </w:p>
          <w:p w:rsidR="005E288D" w:rsidRPr="005E288D" w:rsidRDefault="005E288D" w:rsidP="0099351D">
            <w:pPr>
              <w:jc w:val="center"/>
              <w:rPr>
                <w:rFonts w:ascii="Times New Roman" w:hAnsi="Times New Roman"/>
                <w:spacing w:val="-6"/>
                <w:sz w:val="20"/>
              </w:rPr>
            </w:pPr>
            <w:r w:rsidRPr="005E288D">
              <w:rPr>
                <w:rFonts w:ascii="Times New Roman" w:hAnsi="Times New Roman"/>
                <w:spacing w:val="-6"/>
              </w:rPr>
              <w:t>Số</w:t>
            </w:r>
            <w:r w:rsidR="005208B8">
              <w:rPr>
                <w:rFonts w:ascii="Times New Roman" w:hAnsi="Times New Roman"/>
                <w:spacing w:val="-6"/>
              </w:rPr>
              <w:t>: 158</w:t>
            </w:r>
            <w:r>
              <w:rPr>
                <w:rFonts w:ascii="Times New Roman" w:hAnsi="Times New Roman"/>
                <w:spacing w:val="-6"/>
              </w:rPr>
              <w:t>-QĐ/TNĐS-TCKT</w:t>
            </w:r>
          </w:p>
        </w:tc>
        <w:tc>
          <w:tcPr>
            <w:tcW w:w="4140" w:type="dxa"/>
          </w:tcPr>
          <w:p w:rsidR="005E288D" w:rsidRPr="00B51EC2" w:rsidRDefault="00E05767" w:rsidP="0099351D">
            <w:pPr>
              <w:pStyle w:val="Heading3"/>
              <w:spacing w:before="0"/>
              <w:jc w:val="right"/>
              <w:rPr>
                <w:rFonts w:ascii="Times New Roman" w:hAnsi="Times New Roman" w:cs="Times New Roman"/>
                <w:noProof/>
                <w:sz w:val="30"/>
                <w:szCs w:val="30"/>
                <w:lang w:val="en-US"/>
              </w:rPr>
            </w:pPr>
            <w:r w:rsidRPr="00E05767">
              <w:rPr>
                <w:rFonts w:ascii="Times New Roman" w:hAnsi="Times New Roman" w:cs="Times New Roman"/>
                <w:b w:val="0"/>
                <w:i/>
                <w:noProof/>
                <w:sz w:val="28"/>
                <w:szCs w:val="28"/>
                <w:lang w:val="en-US"/>
              </w:rPr>
              <w:pict>
                <v:line id="_x0000_s1026" style="position:absolute;left:0;text-align:left;z-index:251660288;mso-position-horizontal-relative:text;mso-position-vertical-relative:text" from="6.5pt,17pt" to="195.5pt,17pt"/>
              </w:pict>
            </w:r>
            <w:r w:rsidR="005E288D" w:rsidRPr="00B51EC2">
              <w:rPr>
                <w:rFonts w:ascii="Times New Roman" w:hAnsi="Times New Roman" w:cs="Times New Roman"/>
                <w:noProof/>
                <w:sz w:val="30"/>
                <w:szCs w:val="30"/>
                <w:lang w:val="en-US"/>
              </w:rPr>
              <w:t>ĐOÀN TNCS HỒ CHÍ MINH</w:t>
            </w:r>
          </w:p>
          <w:p w:rsidR="005E288D" w:rsidRPr="000D0632" w:rsidRDefault="005E288D" w:rsidP="0099351D">
            <w:pPr>
              <w:pStyle w:val="Heading3"/>
              <w:jc w:val="right"/>
              <w:rPr>
                <w:rFonts w:ascii="Times New Roman" w:hAnsi="Times New Roman" w:cs="Times New Roman"/>
                <w:b w:val="0"/>
                <w:i/>
                <w:noProof/>
                <w:sz w:val="28"/>
                <w:szCs w:val="28"/>
                <w:lang w:val="en-US"/>
              </w:rPr>
            </w:pPr>
            <w:r w:rsidRPr="000D0632">
              <w:rPr>
                <w:rFonts w:ascii="Times New Roman" w:hAnsi="Times New Roman" w:cs="Times New Roman"/>
                <w:b w:val="0"/>
                <w:i/>
                <w:noProof/>
                <w:sz w:val="28"/>
                <w:szCs w:val="28"/>
                <w:lang w:val="en-US"/>
              </w:rPr>
              <w:t xml:space="preserve"> </w:t>
            </w:r>
            <w:r w:rsidRPr="005E288D">
              <w:rPr>
                <w:rFonts w:ascii="Times New Roman" w:hAnsi="Times New Roman" w:cs="Times New Roman"/>
                <w:b w:val="0"/>
                <w:i/>
                <w:noProof/>
                <w:sz w:val="24"/>
                <w:szCs w:val="28"/>
                <w:lang w:val="en-US"/>
              </w:rPr>
              <w:t>Hà Nộ</w:t>
            </w:r>
            <w:r w:rsidR="005208B8">
              <w:rPr>
                <w:rFonts w:ascii="Times New Roman" w:hAnsi="Times New Roman" w:cs="Times New Roman"/>
                <w:b w:val="0"/>
                <w:i/>
                <w:noProof/>
                <w:sz w:val="24"/>
                <w:szCs w:val="28"/>
                <w:lang w:val="en-US"/>
              </w:rPr>
              <w:t>i, ngày 30</w:t>
            </w:r>
            <w:r w:rsidRPr="005E288D">
              <w:rPr>
                <w:rFonts w:ascii="Times New Roman" w:hAnsi="Times New Roman" w:cs="Times New Roman"/>
                <w:b w:val="0"/>
                <w:i/>
                <w:noProof/>
                <w:sz w:val="24"/>
                <w:szCs w:val="28"/>
                <w:lang w:val="en-US"/>
              </w:rPr>
              <w:t xml:space="preserve"> tháng 8 năm 2017</w:t>
            </w:r>
          </w:p>
        </w:tc>
      </w:tr>
    </w:tbl>
    <w:p w:rsidR="00DF3797" w:rsidRDefault="00DF3797" w:rsidP="00DF3797">
      <w:pPr>
        <w:jc w:val="center"/>
        <w:rPr>
          <w:rFonts w:ascii="Times New Roman" w:hAnsi="Times New Roman"/>
          <w:b/>
        </w:rPr>
      </w:pPr>
    </w:p>
    <w:p w:rsidR="00983B5E" w:rsidRPr="000F335D" w:rsidRDefault="00DF3797" w:rsidP="00DF3797">
      <w:pPr>
        <w:jc w:val="center"/>
        <w:rPr>
          <w:rFonts w:ascii="Times New Roman" w:hAnsi="Times New Roman"/>
          <w:b/>
          <w:sz w:val="32"/>
        </w:rPr>
      </w:pPr>
      <w:r w:rsidRPr="000F335D">
        <w:rPr>
          <w:rFonts w:ascii="Times New Roman" w:hAnsi="Times New Roman"/>
          <w:b/>
          <w:sz w:val="32"/>
        </w:rPr>
        <w:t>QUYẾT ĐỊNH</w:t>
      </w:r>
    </w:p>
    <w:p w:rsidR="00DF3797" w:rsidRDefault="00DF3797" w:rsidP="000F335D">
      <w:pPr>
        <w:jc w:val="center"/>
        <w:rPr>
          <w:rFonts w:ascii="Times New Roman" w:hAnsi="Times New Roman"/>
          <w:b/>
        </w:rPr>
      </w:pPr>
      <w:r>
        <w:rPr>
          <w:rFonts w:ascii="Times New Roman" w:hAnsi="Times New Roman"/>
          <w:b/>
        </w:rPr>
        <w:t xml:space="preserve">V/v </w:t>
      </w:r>
      <w:r w:rsidR="000F335D">
        <w:rPr>
          <w:rFonts w:ascii="Times New Roman" w:hAnsi="Times New Roman"/>
          <w:b/>
        </w:rPr>
        <w:t>thành lập</w:t>
      </w:r>
      <w:r>
        <w:rPr>
          <w:rFonts w:ascii="Times New Roman" w:hAnsi="Times New Roman"/>
          <w:b/>
        </w:rPr>
        <w:t xml:space="preserve"> các cụm sinh hoạt thanh niên đ</w:t>
      </w:r>
      <w:r w:rsidRPr="00DF3797">
        <w:rPr>
          <w:rFonts w:ascii="Times New Roman" w:hAnsi="Times New Roman"/>
          <w:b/>
        </w:rPr>
        <w:t xml:space="preserve">ường sắt </w:t>
      </w:r>
      <w:r>
        <w:rPr>
          <w:rFonts w:ascii="Times New Roman" w:hAnsi="Times New Roman"/>
          <w:b/>
        </w:rPr>
        <w:t>k</w:t>
      </w:r>
      <w:r w:rsidRPr="00DF3797">
        <w:rPr>
          <w:rFonts w:ascii="Times New Roman" w:hAnsi="Times New Roman"/>
          <w:b/>
        </w:rPr>
        <w:t>hu vực</w:t>
      </w:r>
    </w:p>
    <w:p w:rsidR="00DF3797" w:rsidRDefault="00DF3797" w:rsidP="00DF3797">
      <w:pPr>
        <w:jc w:val="center"/>
        <w:rPr>
          <w:rFonts w:ascii="Times New Roman" w:hAnsi="Times New Roman"/>
          <w:b/>
        </w:rPr>
      </w:pPr>
      <w:r>
        <w:rPr>
          <w:rFonts w:ascii="Times New Roman" w:hAnsi="Times New Roman"/>
          <w:b/>
        </w:rPr>
        <w:t>-------------------------</w:t>
      </w:r>
    </w:p>
    <w:p w:rsidR="00DF3797" w:rsidRPr="000F335D" w:rsidRDefault="00DF3797" w:rsidP="00DF3797">
      <w:pPr>
        <w:ind w:firstLine="720"/>
        <w:jc w:val="both"/>
        <w:rPr>
          <w:rFonts w:ascii="Times New Roman" w:hAnsi="Times New Roman"/>
          <w:i/>
          <w:sz w:val="22"/>
        </w:rPr>
      </w:pPr>
    </w:p>
    <w:p w:rsidR="00DF3797" w:rsidRPr="00DF3797" w:rsidRDefault="00DF3797" w:rsidP="00DF3797">
      <w:pPr>
        <w:jc w:val="center"/>
        <w:rPr>
          <w:rFonts w:ascii="Times New Roman" w:hAnsi="Times New Roman"/>
          <w:b/>
        </w:rPr>
      </w:pPr>
      <w:r w:rsidRPr="00DF3797">
        <w:rPr>
          <w:rFonts w:ascii="Times New Roman" w:hAnsi="Times New Roman"/>
          <w:b/>
        </w:rPr>
        <w:t>BAN THƯỜNG VỤ ĐOÀN THANH NIÊN</w:t>
      </w:r>
    </w:p>
    <w:p w:rsidR="00DF3797" w:rsidRPr="00DF3797" w:rsidRDefault="00DF3797" w:rsidP="00DF3797">
      <w:pPr>
        <w:jc w:val="center"/>
        <w:rPr>
          <w:rFonts w:ascii="Times New Roman" w:hAnsi="Times New Roman"/>
          <w:b/>
        </w:rPr>
      </w:pPr>
      <w:r w:rsidRPr="00DF3797">
        <w:rPr>
          <w:rFonts w:ascii="Times New Roman" w:hAnsi="Times New Roman"/>
          <w:b/>
        </w:rPr>
        <w:t>TỔNG CÔNG TY ĐƯỜNG SẮT VIỆT NAM</w:t>
      </w:r>
    </w:p>
    <w:p w:rsidR="00DF3797" w:rsidRPr="000F335D" w:rsidRDefault="00DF3797" w:rsidP="00DF3797">
      <w:pPr>
        <w:ind w:firstLine="720"/>
        <w:jc w:val="both"/>
        <w:rPr>
          <w:rFonts w:ascii="Times New Roman" w:hAnsi="Times New Roman"/>
          <w:i/>
          <w:sz w:val="24"/>
        </w:rPr>
      </w:pPr>
    </w:p>
    <w:p w:rsidR="00DF3797" w:rsidRPr="00DF3797" w:rsidRDefault="00DF3797" w:rsidP="000F335D">
      <w:pPr>
        <w:spacing w:before="60" w:after="60" w:line="264" w:lineRule="auto"/>
        <w:ind w:firstLine="720"/>
        <w:jc w:val="both"/>
        <w:rPr>
          <w:rFonts w:ascii="Times New Roman" w:hAnsi="Times New Roman"/>
          <w:i/>
        </w:rPr>
      </w:pPr>
      <w:r w:rsidRPr="00DF3797">
        <w:rPr>
          <w:rFonts w:ascii="Times New Roman" w:hAnsi="Times New Roman"/>
          <w:i/>
        </w:rPr>
        <w:t>Căn cứ Điều lệ Đoàn TNCS Hồ Chí Minh;</w:t>
      </w:r>
    </w:p>
    <w:p w:rsidR="00DF3797" w:rsidRDefault="00DF3797" w:rsidP="000F335D">
      <w:pPr>
        <w:spacing w:before="60" w:after="60" w:line="264" w:lineRule="auto"/>
        <w:ind w:firstLine="720"/>
        <w:jc w:val="both"/>
        <w:rPr>
          <w:rFonts w:ascii="Times New Roman" w:hAnsi="Times New Roman"/>
          <w:i/>
        </w:rPr>
      </w:pPr>
      <w:r w:rsidRPr="00DF3797">
        <w:rPr>
          <w:rFonts w:ascii="Times New Roman" w:hAnsi="Times New Roman"/>
          <w:i/>
        </w:rPr>
        <w:t>Căn cứ Quyết định số 144QĐ/ĐTNK ngày 10/9/2010 của Ban Thường vụ Đoàn Khối DNTW về việc công nhận Đoàn TN</w:t>
      </w:r>
      <w:r w:rsidR="004F7C86">
        <w:rPr>
          <w:rFonts w:ascii="Times New Roman" w:hAnsi="Times New Roman"/>
          <w:i/>
        </w:rPr>
        <w:t>CS Hồ Chí Minh</w:t>
      </w:r>
      <w:r w:rsidRPr="00DF3797">
        <w:rPr>
          <w:rFonts w:ascii="Times New Roman" w:hAnsi="Times New Roman"/>
          <w:i/>
        </w:rPr>
        <w:t xml:space="preserve"> Tổng Công ty Đường sắt Việt Nam tương đương Đoàn cấp huyện;</w:t>
      </w:r>
    </w:p>
    <w:p w:rsidR="00DF3797" w:rsidRDefault="00DF3797" w:rsidP="000F335D">
      <w:pPr>
        <w:spacing w:before="60" w:after="60" w:line="264" w:lineRule="auto"/>
        <w:ind w:firstLine="720"/>
        <w:jc w:val="both"/>
        <w:rPr>
          <w:rFonts w:ascii="Times New Roman" w:hAnsi="Times New Roman"/>
          <w:i/>
        </w:rPr>
      </w:pPr>
      <w:r>
        <w:rPr>
          <w:rFonts w:ascii="Times New Roman" w:hAnsi="Times New Roman"/>
          <w:i/>
        </w:rPr>
        <w:t>Xét đề nghị của Ban Tổ chức kiểm tra Đoàn Thanh niên Tổng công ty Đường sắt Việt Nam,</w:t>
      </w:r>
    </w:p>
    <w:p w:rsidR="000F335D" w:rsidRPr="000F335D" w:rsidRDefault="000F335D" w:rsidP="000F335D">
      <w:pPr>
        <w:spacing w:before="60" w:after="60" w:line="264" w:lineRule="auto"/>
        <w:ind w:firstLine="720"/>
        <w:jc w:val="both"/>
        <w:rPr>
          <w:rFonts w:ascii="Times New Roman" w:hAnsi="Times New Roman"/>
          <w:i/>
          <w:sz w:val="2"/>
        </w:rPr>
      </w:pPr>
    </w:p>
    <w:p w:rsidR="00DF3797" w:rsidRDefault="00DF3797" w:rsidP="000F335D">
      <w:pPr>
        <w:spacing w:before="60" w:after="60" w:line="264" w:lineRule="auto"/>
        <w:ind w:firstLine="720"/>
        <w:jc w:val="center"/>
        <w:rPr>
          <w:rFonts w:ascii="Times New Roman" w:hAnsi="Times New Roman"/>
          <w:b/>
        </w:rPr>
      </w:pPr>
      <w:r w:rsidRPr="00DF3797">
        <w:rPr>
          <w:rFonts w:ascii="Times New Roman" w:hAnsi="Times New Roman"/>
          <w:b/>
        </w:rPr>
        <w:t>QUYẾT ĐỊNH</w:t>
      </w:r>
      <w:r>
        <w:rPr>
          <w:rFonts w:ascii="Times New Roman" w:hAnsi="Times New Roman"/>
          <w:b/>
        </w:rPr>
        <w:t>:</w:t>
      </w:r>
    </w:p>
    <w:p w:rsidR="000F335D" w:rsidRPr="000F335D" w:rsidRDefault="000F335D" w:rsidP="000F335D">
      <w:pPr>
        <w:spacing w:before="60" w:after="60" w:line="264" w:lineRule="auto"/>
        <w:ind w:firstLine="720"/>
        <w:jc w:val="both"/>
        <w:rPr>
          <w:rFonts w:ascii="Times New Roman" w:hAnsi="Times New Roman"/>
          <w:b/>
          <w:sz w:val="2"/>
        </w:rPr>
      </w:pPr>
    </w:p>
    <w:p w:rsidR="000F335D" w:rsidRDefault="00DF3797" w:rsidP="000F335D">
      <w:pPr>
        <w:spacing w:before="60" w:after="60" w:line="264" w:lineRule="auto"/>
        <w:ind w:firstLine="720"/>
        <w:jc w:val="both"/>
        <w:rPr>
          <w:rFonts w:ascii="Times New Roman" w:hAnsi="Times New Roman"/>
          <w:b/>
        </w:rPr>
      </w:pPr>
      <w:r>
        <w:rPr>
          <w:rFonts w:ascii="Times New Roman" w:hAnsi="Times New Roman"/>
          <w:b/>
        </w:rPr>
        <w:t>Điều 1:</w:t>
      </w:r>
      <w:r w:rsidRPr="000F335D">
        <w:rPr>
          <w:rFonts w:ascii="Times New Roman" w:hAnsi="Times New Roman"/>
        </w:rPr>
        <w:t xml:space="preserve"> </w:t>
      </w:r>
      <w:r w:rsidR="000F335D" w:rsidRPr="000F335D">
        <w:rPr>
          <w:rFonts w:ascii="Times New Roman" w:hAnsi="Times New Roman"/>
        </w:rPr>
        <w:t xml:space="preserve">Thành lập </w:t>
      </w:r>
      <w:r w:rsidR="004432E2">
        <w:rPr>
          <w:rFonts w:ascii="Times New Roman" w:hAnsi="Times New Roman"/>
        </w:rPr>
        <w:t>1</w:t>
      </w:r>
      <w:r w:rsidR="00B33F86">
        <w:rPr>
          <w:rFonts w:ascii="Times New Roman" w:hAnsi="Times New Roman"/>
        </w:rPr>
        <w:t>1</w:t>
      </w:r>
      <w:r w:rsidR="000F335D" w:rsidRPr="000F335D">
        <w:rPr>
          <w:rFonts w:ascii="Times New Roman" w:hAnsi="Times New Roman"/>
        </w:rPr>
        <w:t xml:space="preserve"> cụm sinh hoạt thanh niên đường sắt khu vực </w:t>
      </w:r>
      <w:r w:rsidR="004432E2">
        <w:rPr>
          <w:rFonts w:ascii="Times New Roman" w:hAnsi="Times New Roman"/>
        </w:rPr>
        <w:t xml:space="preserve">        </w:t>
      </w:r>
      <w:r w:rsidR="000F335D" w:rsidRPr="000F335D">
        <w:rPr>
          <w:rFonts w:ascii="Times New Roman" w:hAnsi="Times New Roman"/>
          <w:i/>
        </w:rPr>
        <w:t>(có danh sách kèm theo)</w:t>
      </w:r>
      <w:r w:rsidR="000F335D" w:rsidRPr="000F335D">
        <w:rPr>
          <w:rFonts w:ascii="Times New Roman" w:hAnsi="Times New Roman"/>
        </w:rPr>
        <w:t>.</w:t>
      </w:r>
    </w:p>
    <w:p w:rsidR="00DF3797" w:rsidRDefault="000F335D" w:rsidP="000F335D">
      <w:pPr>
        <w:spacing w:before="60" w:after="60" w:line="264" w:lineRule="auto"/>
        <w:ind w:firstLine="720"/>
        <w:jc w:val="both"/>
        <w:rPr>
          <w:rFonts w:ascii="Times New Roman" w:hAnsi="Times New Roman"/>
        </w:rPr>
      </w:pPr>
      <w:r w:rsidRPr="000F335D">
        <w:rPr>
          <w:rFonts w:ascii="Times New Roman" w:hAnsi="Times New Roman"/>
          <w:b/>
        </w:rPr>
        <w:t xml:space="preserve">Điều 2: </w:t>
      </w:r>
      <w:r w:rsidR="00DF3797" w:rsidRPr="00DF3797">
        <w:rPr>
          <w:rFonts w:ascii="Times New Roman" w:hAnsi="Times New Roman"/>
        </w:rPr>
        <w:t xml:space="preserve">Ban hành kèm theo Quyết định này </w:t>
      </w:r>
      <w:r w:rsidR="004F7C86" w:rsidRPr="004F7C86">
        <w:rPr>
          <w:rFonts w:ascii="Times New Roman" w:hAnsi="Times New Roman"/>
          <w:i/>
        </w:rPr>
        <w:t>“</w:t>
      </w:r>
      <w:r w:rsidR="00DF3797" w:rsidRPr="004F7C86">
        <w:rPr>
          <w:rFonts w:ascii="Times New Roman" w:hAnsi="Times New Roman"/>
          <w:i/>
        </w:rPr>
        <w:t>Quy chế tổ chức và hoạt động của các cụm sinh hoạt thanh niên đường sắt khu vực</w:t>
      </w:r>
      <w:r w:rsidR="004F7C86" w:rsidRPr="004F7C86">
        <w:rPr>
          <w:rFonts w:ascii="Times New Roman" w:hAnsi="Times New Roman"/>
          <w:i/>
        </w:rPr>
        <w:t>”</w:t>
      </w:r>
      <w:r w:rsidR="00DF3797">
        <w:rPr>
          <w:rFonts w:ascii="Times New Roman" w:hAnsi="Times New Roman"/>
        </w:rPr>
        <w:t>.</w:t>
      </w:r>
    </w:p>
    <w:p w:rsidR="00DF3797" w:rsidRDefault="000F335D" w:rsidP="000F335D">
      <w:pPr>
        <w:spacing w:before="60" w:after="60" w:line="264" w:lineRule="auto"/>
        <w:ind w:firstLine="720"/>
        <w:jc w:val="both"/>
        <w:rPr>
          <w:rFonts w:ascii="Times New Roman" w:hAnsi="Times New Roman"/>
        </w:rPr>
      </w:pPr>
      <w:r>
        <w:rPr>
          <w:rFonts w:ascii="Times New Roman" w:hAnsi="Times New Roman"/>
          <w:b/>
        </w:rPr>
        <w:t>Điều 3</w:t>
      </w:r>
      <w:r w:rsidR="00DF3797" w:rsidRPr="000F335D">
        <w:rPr>
          <w:rFonts w:ascii="Times New Roman" w:hAnsi="Times New Roman"/>
          <w:b/>
        </w:rPr>
        <w:t>:</w:t>
      </w:r>
      <w:r w:rsidR="00DF3797">
        <w:rPr>
          <w:rFonts w:ascii="Times New Roman" w:hAnsi="Times New Roman"/>
        </w:rPr>
        <w:t xml:space="preserve"> Quyết định này có hiệu lực kể từ ngày ký. Văn phòng, các ban của Đoàn Thanh niên Tổng công ty Đường sắt Việt Nam, Ban Chấp hành Đoàn Thanh niên các đơn vị trực thuộc căn cứ quyết định thi hành</w:t>
      </w:r>
      <w:r>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793"/>
      </w:tblGrid>
      <w:tr w:rsidR="000F335D" w:rsidTr="000F335D">
        <w:tc>
          <w:tcPr>
            <w:tcW w:w="5495" w:type="dxa"/>
          </w:tcPr>
          <w:p w:rsidR="000F335D" w:rsidRPr="000F335D" w:rsidRDefault="000F335D" w:rsidP="000F335D">
            <w:pPr>
              <w:jc w:val="both"/>
              <w:rPr>
                <w:rFonts w:ascii="Times New Roman" w:hAnsi="Times New Roman"/>
                <w:b/>
                <w:sz w:val="26"/>
              </w:rPr>
            </w:pPr>
            <w:r w:rsidRPr="000F335D">
              <w:rPr>
                <w:rFonts w:ascii="Times New Roman" w:hAnsi="Times New Roman"/>
                <w:b/>
                <w:sz w:val="26"/>
              </w:rPr>
              <w:t>Nơi nhận:</w:t>
            </w:r>
          </w:p>
          <w:p w:rsidR="004F7C86" w:rsidRDefault="004F7C86" w:rsidP="004F7C86">
            <w:pPr>
              <w:jc w:val="both"/>
              <w:rPr>
                <w:rFonts w:ascii="Times New Roman" w:hAnsi="Times New Roman"/>
                <w:sz w:val="22"/>
              </w:rPr>
            </w:pPr>
            <w:r>
              <w:rPr>
                <w:rFonts w:ascii="Times New Roman" w:hAnsi="Times New Roman"/>
                <w:sz w:val="22"/>
              </w:rPr>
              <w:t>- Như điều 3 (để t/h);</w:t>
            </w:r>
          </w:p>
          <w:p w:rsidR="000F335D" w:rsidRDefault="000F335D" w:rsidP="000F335D">
            <w:pPr>
              <w:jc w:val="both"/>
              <w:rPr>
                <w:rFonts w:ascii="Times New Roman" w:hAnsi="Times New Roman"/>
                <w:sz w:val="22"/>
              </w:rPr>
            </w:pPr>
            <w:r w:rsidRPr="000F335D">
              <w:rPr>
                <w:rFonts w:ascii="Times New Roman" w:hAnsi="Times New Roman"/>
                <w:sz w:val="22"/>
              </w:rPr>
              <w:t xml:space="preserve">- </w:t>
            </w:r>
            <w:r>
              <w:rPr>
                <w:rFonts w:ascii="Times New Roman" w:hAnsi="Times New Roman"/>
                <w:sz w:val="22"/>
              </w:rPr>
              <w:t>Đoàn Khối DNTW: TT, BTC (để b/c);</w:t>
            </w:r>
          </w:p>
          <w:p w:rsidR="000F335D" w:rsidRDefault="000F335D" w:rsidP="000F335D">
            <w:pPr>
              <w:jc w:val="both"/>
              <w:rPr>
                <w:rFonts w:ascii="Times New Roman" w:hAnsi="Times New Roman"/>
                <w:sz w:val="22"/>
              </w:rPr>
            </w:pPr>
            <w:r>
              <w:rPr>
                <w:rFonts w:ascii="Times New Roman" w:hAnsi="Times New Roman"/>
                <w:sz w:val="22"/>
              </w:rPr>
              <w:t>- Đảng ủy TCT ĐSVN: TT, TC, TG (để b/c);</w:t>
            </w:r>
          </w:p>
          <w:p w:rsidR="000F335D" w:rsidRDefault="000F335D" w:rsidP="000F335D">
            <w:pPr>
              <w:jc w:val="both"/>
              <w:rPr>
                <w:rFonts w:ascii="Times New Roman" w:hAnsi="Times New Roman"/>
                <w:sz w:val="22"/>
              </w:rPr>
            </w:pPr>
            <w:r>
              <w:rPr>
                <w:rFonts w:ascii="Times New Roman" w:hAnsi="Times New Roman"/>
                <w:sz w:val="22"/>
              </w:rPr>
              <w:t xml:space="preserve">- Đ/c Vũ Anh Minh </w:t>
            </w:r>
            <w:r w:rsidR="004432E2">
              <w:rPr>
                <w:rFonts w:ascii="Times New Roman" w:hAnsi="Times New Roman"/>
                <w:sz w:val="22"/>
              </w:rPr>
              <w:t>-</w:t>
            </w:r>
            <w:r>
              <w:rPr>
                <w:rFonts w:ascii="Times New Roman" w:hAnsi="Times New Roman"/>
                <w:sz w:val="22"/>
              </w:rPr>
              <w:t xml:space="preserve"> Bí thư ĐU, Chủ tịch HĐTV (để b/c);</w:t>
            </w:r>
          </w:p>
          <w:p w:rsidR="000F335D" w:rsidRDefault="000F335D" w:rsidP="000F335D">
            <w:pPr>
              <w:jc w:val="both"/>
              <w:rPr>
                <w:rFonts w:ascii="Times New Roman" w:hAnsi="Times New Roman"/>
                <w:sz w:val="22"/>
              </w:rPr>
            </w:pPr>
            <w:r>
              <w:rPr>
                <w:rFonts w:ascii="Times New Roman" w:hAnsi="Times New Roman"/>
                <w:sz w:val="22"/>
              </w:rPr>
              <w:t>- Các đồng chí UVBCH, UVUBKT;</w:t>
            </w:r>
          </w:p>
          <w:p w:rsidR="000F335D" w:rsidRPr="000F335D" w:rsidRDefault="000F335D" w:rsidP="000F335D">
            <w:pPr>
              <w:jc w:val="both"/>
              <w:rPr>
                <w:rFonts w:ascii="Times New Roman" w:hAnsi="Times New Roman"/>
                <w:sz w:val="24"/>
              </w:rPr>
            </w:pPr>
            <w:r>
              <w:rPr>
                <w:rFonts w:ascii="Times New Roman" w:hAnsi="Times New Roman"/>
                <w:sz w:val="22"/>
              </w:rPr>
              <w:t>- Lưu VP, TCKT.</w:t>
            </w:r>
          </w:p>
        </w:tc>
        <w:tc>
          <w:tcPr>
            <w:tcW w:w="3793" w:type="dxa"/>
          </w:tcPr>
          <w:p w:rsidR="000F335D" w:rsidRPr="000F335D" w:rsidRDefault="000F335D" w:rsidP="000F335D">
            <w:pPr>
              <w:jc w:val="center"/>
              <w:rPr>
                <w:rFonts w:ascii="Times New Roman" w:hAnsi="Times New Roman"/>
                <w:b/>
              </w:rPr>
            </w:pPr>
            <w:r w:rsidRPr="000F335D">
              <w:rPr>
                <w:rFonts w:ascii="Times New Roman" w:hAnsi="Times New Roman"/>
                <w:b/>
              </w:rPr>
              <w:t>TM. BAN THƯỜNG VỤ</w:t>
            </w:r>
          </w:p>
          <w:p w:rsidR="000F335D" w:rsidRPr="000F335D" w:rsidRDefault="000F335D" w:rsidP="000F335D">
            <w:pPr>
              <w:jc w:val="center"/>
              <w:rPr>
                <w:rFonts w:ascii="Times New Roman" w:hAnsi="Times New Roman"/>
              </w:rPr>
            </w:pPr>
            <w:r w:rsidRPr="000F335D">
              <w:rPr>
                <w:rFonts w:ascii="Times New Roman" w:hAnsi="Times New Roman"/>
              </w:rPr>
              <w:t>BÍ THƯ</w:t>
            </w:r>
          </w:p>
          <w:p w:rsidR="000F335D" w:rsidRPr="000F335D" w:rsidRDefault="000F335D" w:rsidP="000F335D">
            <w:pPr>
              <w:jc w:val="center"/>
              <w:rPr>
                <w:rFonts w:ascii="Times New Roman" w:hAnsi="Times New Roman"/>
                <w:b/>
              </w:rPr>
            </w:pPr>
          </w:p>
          <w:p w:rsidR="000F335D" w:rsidRPr="000F335D" w:rsidRDefault="000F335D" w:rsidP="000F335D">
            <w:pPr>
              <w:jc w:val="center"/>
              <w:rPr>
                <w:rFonts w:ascii="Times New Roman" w:hAnsi="Times New Roman"/>
                <w:b/>
              </w:rPr>
            </w:pPr>
          </w:p>
          <w:p w:rsidR="000F335D" w:rsidRPr="000F335D" w:rsidRDefault="000F335D" w:rsidP="000F335D">
            <w:pPr>
              <w:jc w:val="center"/>
              <w:rPr>
                <w:rFonts w:ascii="Times New Roman" w:hAnsi="Times New Roman"/>
                <w:b/>
              </w:rPr>
            </w:pPr>
          </w:p>
          <w:p w:rsidR="000F335D" w:rsidRPr="000F335D" w:rsidRDefault="000F335D" w:rsidP="000F335D">
            <w:pPr>
              <w:jc w:val="center"/>
              <w:rPr>
                <w:rFonts w:ascii="Times New Roman" w:hAnsi="Times New Roman"/>
                <w:b/>
              </w:rPr>
            </w:pPr>
          </w:p>
          <w:p w:rsidR="000F335D" w:rsidRPr="000F335D" w:rsidRDefault="000F335D" w:rsidP="000F335D">
            <w:pPr>
              <w:jc w:val="center"/>
              <w:rPr>
                <w:rFonts w:ascii="Times New Roman" w:hAnsi="Times New Roman"/>
                <w:b/>
              </w:rPr>
            </w:pPr>
          </w:p>
          <w:p w:rsidR="000F335D" w:rsidRDefault="000F335D" w:rsidP="000F335D">
            <w:pPr>
              <w:jc w:val="center"/>
              <w:rPr>
                <w:rFonts w:ascii="Times New Roman" w:hAnsi="Times New Roman"/>
              </w:rPr>
            </w:pPr>
            <w:r w:rsidRPr="000F335D">
              <w:rPr>
                <w:rFonts w:ascii="Times New Roman" w:hAnsi="Times New Roman"/>
                <w:b/>
              </w:rPr>
              <w:t>Trần Ngọc Lâm</w:t>
            </w:r>
          </w:p>
        </w:tc>
      </w:tr>
    </w:tbl>
    <w:p w:rsidR="000F335D" w:rsidRDefault="000F335D" w:rsidP="000F335D">
      <w:pPr>
        <w:ind w:firstLine="720"/>
        <w:jc w:val="both"/>
        <w:rPr>
          <w:rFonts w:ascii="Times New Roman" w:hAnsi="Times New Roman"/>
        </w:rPr>
      </w:pPr>
    </w:p>
    <w:p w:rsidR="008C3413" w:rsidRDefault="008C3413" w:rsidP="000F335D">
      <w:pPr>
        <w:ind w:firstLine="720"/>
        <w:jc w:val="both"/>
        <w:rPr>
          <w:rFonts w:ascii="Times New Roman" w:hAnsi="Times New Roman"/>
        </w:rPr>
      </w:pPr>
    </w:p>
    <w:p w:rsidR="008C3413" w:rsidRDefault="008C3413" w:rsidP="000F335D">
      <w:pPr>
        <w:ind w:firstLine="720"/>
        <w:jc w:val="both"/>
        <w:rPr>
          <w:rFonts w:ascii="Times New Roman" w:hAnsi="Times New Roman"/>
        </w:rPr>
      </w:pPr>
    </w:p>
    <w:p w:rsidR="008C3413" w:rsidRDefault="008C3413" w:rsidP="000F335D">
      <w:pPr>
        <w:ind w:firstLine="720"/>
        <w:jc w:val="both"/>
        <w:rPr>
          <w:rFonts w:ascii="Times New Roman" w:hAnsi="Times New Roman"/>
        </w:rPr>
      </w:pPr>
    </w:p>
    <w:p w:rsidR="008C3413" w:rsidRDefault="008C3413" w:rsidP="000F335D">
      <w:pPr>
        <w:ind w:firstLine="720"/>
        <w:jc w:val="both"/>
        <w:rPr>
          <w:rFonts w:ascii="Times New Roman" w:hAnsi="Times New Roman"/>
        </w:rPr>
      </w:pPr>
    </w:p>
    <w:p w:rsidR="008C3413" w:rsidRDefault="008C3413" w:rsidP="000F335D">
      <w:pPr>
        <w:ind w:firstLine="720"/>
        <w:jc w:val="both"/>
        <w:rPr>
          <w:rFonts w:ascii="Times New Roman" w:hAnsi="Times New Roman"/>
        </w:rPr>
      </w:pPr>
    </w:p>
    <w:p w:rsidR="008C3413" w:rsidRDefault="008C3413" w:rsidP="000F335D">
      <w:pPr>
        <w:ind w:firstLine="720"/>
        <w:jc w:val="both"/>
        <w:rPr>
          <w:rFonts w:ascii="Times New Roman" w:hAnsi="Times New Roman"/>
        </w:rPr>
      </w:pPr>
    </w:p>
    <w:p w:rsidR="008C3413" w:rsidRDefault="008C3413" w:rsidP="000F335D">
      <w:pPr>
        <w:ind w:firstLine="720"/>
        <w:jc w:val="both"/>
        <w:rPr>
          <w:rFonts w:ascii="Times New Roman" w:hAnsi="Times New Roman"/>
        </w:rPr>
      </w:pPr>
    </w:p>
    <w:tbl>
      <w:tblPr>
        <w:tblW w:w="5000" w:type="pct"/>
        <w:tblLook w:val="01E0"/>
      </w:tblPr>
      <w:tblGrid>
        <w:gridCol w:w="5069"/>
        <w:gridCol w:w="4219"/>
      </w:tblGrid>
      <w:tr w:rsidR="008C3413" w:rsidRPr="008C3413" w:rsidTr="008C3413">
        <w:tc>
          <w:tcPr>
            <w:tcW w:w="2729" w:type="pct"/>
          </w:tcPr>
          <w:p w:rsidR="008C3413" w:rsidRPr="008C3413" w:rsidRDefault="008C3413" w:rsidP="0099351D">
            <w:pPr>
              <w:jc w:val="center"/>
              <w:rPr>
                <w:rFonts w:ascii="Times New Roman" w:hAnsi="Times New Roman"/>
              </w:rPr>
            </w:pPr>
            <w:r w:rsidRPr="008C3413">
              <w:rPr>
                <w:rFonts w:ascii="Times New Roman" w:hAnsi="Times New Roman"/>
              </w:rPr>
              <w:lastRenderedPageBreak/>
              <w:t>ĐOÀN KHỐI DOANH NGHIỆP TW</w:t>
            </w:r>
          </w:p>
          <w:p w:rsidR="008C3413" w:rsidRPr="008C3413" w:rsidRDefault="008C3413" w:rsidP="0099351D">
            <w:pPr>
              <w:jc w:val="center"/>
              <w:rPr>
                <w:rFonts w:ascii="Times New Roman" w:hAnsi="Times New Roman"/>
                <w:b/>
              </w:rPr>
            </w:pPr>
            <w:r w:rsidRPr="008C3413">
              <w:rPr>
                <w:rFonts w:ascii="Times New Roman" w:hAnsi="Times New Roman"/>
                <w:b/>
              </w:rPr>
              <w:t xml:space="preserve">BCH ĐOÀN ĐƯỜNG SẮT VIỆT </w:t>
            </w:r>
            <w:smartTag w:uri="urn:schemas-microsoft-com:office:smarttags" w:element="place">
              <w:smartTag w:uri="urn:schemas-microsoft-com:office:smarttags" w:element="country-region">
                <w:r w:rsidRPr="008C3413">
                  <w:rPr>
                    <w:rFonts w:ascii="Times New Roman" w:hAnsi="Times New Roman"/>
                    <w:b/>
                  </w:rPr>
                  <w:t>NAM</w:t>
                </w:r>
              </w:smartTag>
            </w:smartTag>
          </w:p>
          <w:p w:rsidR="008C3413" w:rsidRPr="008C3413" w:rsidRDefault="008C3413" w:rsidP="0099351D">
            <w:pPr>
              <w:jc w:val="center"/>
              <w:rPr>
                <w:rFonts w:ascii="Times New Roman" w:hAnsi="Times New Roman"/>
                <w:i/>
                <w:spacing w:val="-6"/>
                <w:sz w:val="20"/>
              </w:rPr>
            </w:pPr>
            <w:r w:rsidRPr="008C3413">
              <w:rPr>
                <w:rFonts w:ascii="Times New Roman" w:hAnsi="Times New Roman"/>
              </w:rPr>
              <w:t>***</w:t>
            </w:r>
          </w:p>
        </w:tc>
        <w:tc>
          <w:tcPr>
            <w:tcW w:w="2271" w:type="pct"/>
          </w:tcPr>
          <w:p w:rsidR="008C3413" w:rsidRPr="008C3413" w:rsidRDefault="008C3413" w:rsidP="0099351D">
            <w:pPr>
              <w:pStyle w:val="Heading3"/>
              <w:spacing w:before="0"/>
              <w:jc w:val="right"/>
              <w:rPr>
                <w:rFonts w:ascii="Times New Roman" w:hAnsi="Times New Roman" w:cs="Times New Roman"/>
                <w:noProof/>
                <w:sz w:val="30"/>
                <w:szCs w:val="30"/>
                <w:lang w:val="en-US"/>
              </w:rPr>
            </w:pPr>
            <w:r w:rsidRPr="008C3413">
              <w:rPr>
                <w:rFonts w:ascii="Times New Roman" w:hAnsi="Times New Roman" w:cs="Times New Roman"/>
                <w:b w:val="0"/>
                <w:i/>
                <w:noProof/>
                <w:sz w:val="28"/>
                <w:szCs w:val="28"/>
                <w:lang w:val="en-US"/>
              </w:rPr>
              <w:pict>
                <v:line id="_x0000_s1027" style="position:absolute;left:0;text-align:left;z-index:251662336;mso-position-horizontal-relative:text;mso-position-vertical-relative:text" from="10.25pt,17pt" to="199.25pt,17pt"/>
              </w:pict>
            </w:r>
            <w:r w:rsidRPr="008C3413">
              <w:rPr>
                <w:rFonts w:ascii="Times New Roman" w:hAnsi="Times New Roman" w:cs="Times New Roman"/>
                <w:noProof/>
                <w:sz w:val="30"/>
                <w:szCs w:val="30"/>
                <w:lang w:val="en-US"/>
              </w:rPr>
              <w:t>ĐOÀN TNCS HỒ CHÍ MINH</w:t>
            </w:r>
          </w:p>
          <w:p w:rsidR="008C3413" w:rsidRPr="008C3413" w:rsidRDefault="008C3413" w:rsidP="0099351D">
            <w:pPr>
              <w:pStyle w:val="Heading3"/>
              <w:jc w:val="right"/>
              <w:rPr>
                <w:rFonts w:ascii="Times New Roman" w:hAnsi="Times New Roman" w:cs="Times New Roman"/>
                <w:b w:val="0"/>
                <w:i/>
                <w:noProof/>
                <w:sz w:val="28"/>
                <w:szCs w:val="28"/>
                <w:lang w:val="en-US"/>
              </w:rPr>
            </w:pPr>
            <w:r w:rsidRPr="008C3413">
              <w:rPr>
                <w:rFonts w:ascii="Times New Roman" w:hAnsi="Times New Roman" w:cs="Times New Roman"/>
                <w:b w:val="0"/>
                <w:i/>
                <w:noProof/>
                <w:sz w:val="28"/>
                <w:szCs w:val="28"/>
                <w:lang w:val="en-US"/>
              </w:rPr>
              <w:t xml:space="preserve"> </w:t>
            </w:r>
            <w:r w:rsidRPr="008C3413">
              <w:rPr>
                <w:rFonts w:ascii="Times New Roman" w:hAnsi="Times New Roman" w:cs="Times New Roman"/>
                <w:b w:val="0"/>
                <w:i/>
                <w:noProof/>
                <w:szCs w:val="28"/>
                <w:lang w:val="en-US"/>
              </w:rPr>
              <w:t>Hà Nội, ngày 30 tháng 8 năm 2017</w:t>
            </w:r>
          </w:p>
        </w:tc>
      </w:tr>
    </w:tbl>
    <w:p w:rsidR="008C3413" w:rsidRPr="008C3413" w:rsidRDefault="008C3413" w:rsidP="008C3413">
      <w:pPr>
        <w:pStyle w:val="Heading1"/>
        <w:tabs>
          <w:tab w:val="left" w:pos="2127"/>
        </w:tabs>
        <w:spacing w:before="0"/>
        <w:jc w:val="center"/>
        <w:rPr>
          <w:rFonts w:ascii="Times New Roman" w:hAnsi="Times New Roman" w:cs="Times New Roman"/>
          <w:color w:val="auto"/>
          <w:sz w:val="32"/>
          <w:szCs w:val="32"/>
          <w:lang w:val="pt-BR"/>
        </w:rPr>
      </w:pPr>
      <w:r w:rsidRPr="008C3413">
        <w:rPr>
          <w:rFonts w:ascii="Times New Roman" w:hAnsi="Times New Roman" w:cs="Times New Roman"/>
          <w:color w:val="auto"/>
          <w:sz w:val="32"/>
          <w:szCs w:val="32"/>
          <w:lang w:val="pt-BR"/>
        </w:rPr>
        <w:t>DANH SÁCH</w:t>
      </w:r>
    </w:p>
    <w:p w:rsidR="008C3413" w:rsidRPr="008C3413" w:rsidRDefault="008C3413" w:rsidP="008C3413">
      <w:pPr>
        <w:pStyle w:val="Heading2"/>
        <w:spacing w:before="0"/>
        <w:jc w:val="center"/>
        <w:rPr>
          <w:rFonts w:ascii="Times New Roman" w:hAnsi="Times New Roman" w:cs="Times New Roman"/>
          <w:color w:val="auto"/>
          <w:sz w:val="28"/>
          <w:lang w:val="pt-BR"/>
        </w:rPr>
      </w:pPr>
      <w:r w:rsidRPr="008C3413">
        <w:rPr>
          <w:rFonts w:ascii="Times New Roman" w:hAnsi="Times New Roman" w:cs="Times New Roman"/>
          <w:color w:val="auto"/>
          <w:sz w:val="28"/>
          <w:lang w:val="pt-BR"/>
        </w:rPr>
        <w:t>Cụm sinh hoạt thanh niên đường sắt khu vực</w:t>
      </w:r>
    </w:p>
    <w:p w:rsidR="008C3413" w:rsidRPr="008C3413" w:rsidRDefault="008C3413" w:rsidP="008C3413">
      <w:pPr>
        <w:jc w:val="center"/>
        <w:rPr>
          <w:rFonts w:ascii="Times New Roman" w:hAnsi="Times New Roman"/>
          <w:lang w:val="pt-BR"/>
        </w:rPr>
      </w:pPr>
      <w:r w:rsidRPr="008C3413">
        <w:rPr>
          <w:rFonts w:ascii="Times New Roman" w:hAnsi="Times New Roman"/>
          <w:lang w:val="pt-BR"/>
        </w:rPr>
        <w:t>(Kèm theo Quyết định số 158-QĐ/TNĐS - TCKT ngày 30/8/2017)</w:t>
      </w:r>
    </w:p>
    <w:p w:rsidR="008C3413" w:rsidRPr="008C3413" w:rsidRDefault="008C3413" w:rsidP="008C3413">
      <w:pPr>
        <w:jc w:val="center"/>
        <w:rPr>
          <w:rFonts w:ascii="Times New Roman" w:hAnsi="Times New Roman"/>
          <w:lang w:val="pt-BR"/>
        </w:rPr>
      </w:pPr>
      <w:r w:rsidRPr="008C3413">
        <w:rPr>
          <w:rFonts w:ascii="Times New Roman" w:hAnsi="Times New Roman"/>
          <w:lang w:val="pt-BR"/>
        </w:rPr>
        <w:t>---------------------------</w:t>
      </w:r>
    </w:p>
    <w:p w:rsidR="008C3413" w:rsidRPr="008C3413" w:rsidRDefault="008C3413" w:rsidP="008C3413">
      <w:pPr>
        <w:jc w:val="center"/>
        <w:rPr>
          <w:rFonts w:ascii="Times New Roman" w:hAnsi="Times New Roman"/>
          <w:sz w:val="10"/>
          <w:lang w:val="pt-BR"/>
        </w:rPr>
      </w:pPr>
    </w:p>
    <w:p w:rsidR="008C3413" w:rsidRPr="008C3413" w:rsidRDefault="008C3413" w:rsidP="008C3413">
      <w:pPr>
        <w:spacing w:before="60" w:after="60"/>
        <w:rPr>
          <w:rFonts w:ascii="Times New Roman" w:hAnsi="Times New Roman"/>
          <w:b/>
          <w:lang w:val="pt-BR"/>
        </w:rPr>
      </w:pPr>
      <w:r w:rsidRPr="008C3413">
        <w:rPr>
          <w:rFonts w:ascii="Times New Roman" w:hAnsi="Times New Roman"/>
          <w:b/>
          <w:lang w:val="pt-BR"/>
        </w:rPr>
        <w:t>I. CỤM SINH HOẠT THANH NIÊN KHU VỰC PHÍA BẮC</w:t>
      </w:r>
    </w:p>
    <w:p w:rsidR="008C3413" w:rsidRPr="008C3413" w:rsidRDefault="008C3413" w:rsidP="008C3413">
      <w:pPr>
        <w:spacing w:before="60" w:after="60"/>
        <w:rPr>
          <w:rFonts w:ascii="Times New Roman" w:hAnsi="Times New Roman"/>
          <w:b/>
          <w:lang w:val="pt-BR"/>
        </w:rPr>
      </w:pPr>
      <w:r w:rsidRPr="008C3413">
        <w:rPr>
          <w:rFonts w:ascii="Times New Roman" w:hAnsi="Times New Roman"/>
          <w:b/>
          <w:lang w:val="pt-BR"/>
        </w:rPr>
        <w:t>A.</w:t>
      </w:r>
      <w:r w:rsidRPr="008C3413">
        <w:rPr>
          <w:rFonts w:ascii="Times New Roman" w:hAnsi="Times New Roman"/>
          <w:lang w:val="pt-BR"/>
        </w:rPr>
        <w:t xml:space="preserve"> </w:t>
      </w:r>
      <w:r w:rsidRPr="008C3413">
        <w:rPr>
          <w:rFonts w:ascii="Times New Roman" w:hAnsi="Times New Roman"/>
          <w:b/>
          <w:lang w:val="pt-BR"/>
        </w:rPr>
        <w:t xml:space="preserve">Các đơn vị thành viên: </w:t>
      </w:r>
    </w:p>
    <w:p w:rsidR="008C3413" w:rsidRPr="008C3413" w:rsidRDefault="008C3413" w:rsidP="008C3413">
      <w:pPr>
        <w:spacing w:before="60" w:after="60"/>
        <w:ind w:firstLine="720"/>
        <w:rPr>
          <w:rFonts w:ascii="Times New Roman" w:hAnsi="Times New Roman"/>
          <w:lang w:val="pt-BR"/>
        </w:rPr>
      </w:pPr>
      <w:r w:rsidRPr="008C3413">
        <w:rPr>
          <w:rFonts w:ascii="Times New Roman" w:hAnsi="Times New Roman"/>
          <w:lang w:val="pt-BR"/>
        </w:rPr>
        <w:t>1. Đoàn TN Công ty CPĐS Hà Lạng.</w:t>
      </w:r>
    </w:p>
    <w:p w:rsidR="008C3413" w:rsidRPr="008C3413" w:rsidRDefault="008C3413" w:rsidP="008C3413">
      <w:pPr>
        <w:spacing w:before="60" w:after="60"/>
        <w:ind w:firstLine="720"/>
        <w:rPr>
          <w:rFonts w:ascii="Times New Roman" w:hAnsi="Times New Roman"/>
          <w:lang w:val="pt-BR"/>
        </w:rPr>
      </w:pPr>
      <w:r w:rsidRPr="008C3413">
        <w:rPr>
          <w:rFonts w:ascii="Times New Roman" w:hAnsi="Times New Roman"/>
          <w:lang w:val="pt-BR"/>
        </w:rPr>
        <w:t>2. Đoàn TN Công ty CP TTTH Đường sắt Bắc Giang.</w:t>
      </w:r>
    </w:p>
    <w:p w:rsidR="008C3413" w:rsidRPr="008C3413" w:rsidRDefault="008C3413" w:rsidP="008C3413">
      <w:pPr>
        <w:spacing w:before="60" w:after="60"/>
        <w:ind w:firstLine="720"/>
        <w:rPr>
          <w:rFonts w:ascii="Times New Roman" w:hAnsi="Times New Roman"/>
          <w:lang w:val="pt-BR"/>
        </w:rPr>
      </w:pPr>
      <w:r w:rsidRPr="008C3413">
        <w:rPr>
          <w:rFonts w:ascii="Times New Roman" w:hAnsi="Times New Roman"/>
          <w:lang w:val="pt-BR"/>
        </w:rPr>
        <w:t>3. Đoàn TN Chi nhánh VTĐS Hà Lạng.</w:t>
      </w:r>
    </w:p>
    <w:p w:rsidR="008C3413" w:rsidRPr="008C3413" w:rsidRDefault="008C3413" w:rsidP="008C3413">
      <w:pPr>
        <w:spacing w:before="60" w:after="60"/>
        <w:ind w:firstLine="720"/>
        <w:rPr>
          <w:rFonts w:ascii="Times New Roman" w:hAnsi="Times New Roman"/>
          <w:lang w:val="pt-BR"/>
        </w:rPr>
      </w:pPr>
      <w:r w:rsidRPr="008C3413">
        <w:rPr>
          <w:rFonts w:ascii="Times New Roman" w:hAnsi="Times New Roman"/>
          <w:lang w:val="pt-BR"/>
        </w:rPr>
        <w:t xml:space="preserve">4. </w:t>
      </w:r>
      <w:r w:rsidRPr="008C3413">
        <w:rPr>
          <w:rFonts w:ascii="Times New Roman" w:hAnsi="Times New Roman"/>
          <w:lang w:val="nl-NL"/>
        </w:rPr>
        <w:t>Đoàn TN Chi nhánh Ga Đồng Đăng.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Đoàn TN Công ty CP Đá Đồng Mỏ.</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6. Đoàn TN Chi nhánh KTĐS Hà Lạng</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Chi nhánh KTĐS Hà Lạng.</w:t>
      </w:r>
    </w:p>
    <w:p w:rsidR="008C3413" w:rsidRPr="008C3413" w:rsidRDefault="008C3413" w:rsidP="008C3413">
      <w:pPr>
        <w:spacing w:before="60" w:after="60"/>
        <w:rPr>
          <w:rFonts w:ascii="Times New Roman" w:hAnsi="Times New Roman"/>
          <w:sz w:val="2"/>
          <w:lang w:val="nl-NL"/>
        </w:rPr>
      </w:pPr>
      <w:r w:rsidRPr="008C3413">
        <w:rPr>
          <w:rFonts w:ascii="Times New Roman" w:hAnsi="Times New Roman"/>
          <w:lang w:val="nl-NL"/>
        </w:rPr>
        <w:tab/>
        <w:t>+ Cụm phó: Bí thư Đoàn TN Công ty CPĐS Hà Lạng.</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 xml:space="preserve">II. </w:t>
      </w:r>
      <w:r w:rsidRPr="008C3413">
        <w:rPr>
          <w:rFonts w:ascii="Times New Roman" w:hAnsi="Times New Roman"/>
          <w:b/>
          <w:lang w:val="pt-BR"/>
        </w:rPr>
        <w:t>CỤM SINH HOẠT THANH NIÊN</w:t>
      </w:r>
      <w:r w:rsidRPr="008C3413">
        <w:rPr>
          <w:rFonts w:ascii="Times New Roman" w:hAnsi="Times New Roman"/>
          <w:b/>
          <w:lang w:val="nl-NL"/>
        </w:rPr>
        <w:t xml:space="preserve"> KHU VỰC PHÍA TÂY</w:t>
      </w:r>
    </w:p>
    <w:p w:rsidR="008C3413" w:rsidRPr="008C3413" w:rsidRDefault="008C3413" w:rsidP="008C3413">
      <w:pPr>
        <w:spacing w:before="60" w:after="60"/>
        <w:rPr>
          <w:rFonts w:ascii="Times New Roman" w:hAnsi="Times New Roman"/>
          <w:lang w:val="pt-BR"/>
        </w:rPr>
      </w:pPr>
      <w:r w:rsidRPr="008C3413">
        <w:rPr>
          <w:rFonts w:ascii="Times New Roman" w:hAnsi="Times New Roman"/>
          <w:b/>
          <w:lang w:val="pt-BR"/>
        </w:rPr>
        <w:t xml:space="preserve">A. Các đơn vị thành viên: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Công ty CPĐS Vĩnh Phú.</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CPĐS Yên Lào.</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Chi nhánh VTĐS Yên Bái.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Chi nhánh Khai thác Đường sắt Hà Lào.</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Đoàn TN Chi nhánh Khai thác Đường sắt Lào Cai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6. Đoàn TN Chi nhánh VTĐS Lào Cai.</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Công ty CPĐS Yên Lào.</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Chi nhánh Khai thác Đường sắt Hà Lào</w:t>
      </w:r>
    </w:p>
    <w:p w:rsidR="008C3413" w:rsidRPr="008C3413" w:rsidRDefault="008C3413" w:rsidP="008C3413">
      <w:pPr>
        <w:spacing w:before="60" w:after="60"/>
        <w:rPr>
          <w:rFonts w:ascii="Times New Roman" w:hAnsi="Times New Roman"/>
          <w:b/>
          <w:spacing w:val="-10"/>
          <w:lang w:val="nl-NL"/>
        </w:rPr>
      </w:pPr>
      <w:r w:rsidRPr="008C3413">
        <w:rPr>
          <w:rFonts w:ascii="Times New Roman" w:hAnsi="Times New Roman"/>
          <w:b/>
          <w:spacing w:val="-10"/>
          <w:lang w:val="nl-NL"/>
        </w:rPr>
        <w:t xml:space="preserve">III. </w:t>
      </w:r>
      <w:r w:rsidRPr="008C3413">
        <w:rPr>
          <w:rFonts w:ascii="Times New Roman" w:hAnsi="Times New Roman"/>
          <w:b/>
          <w:spacing w:val="-10"/>
          <w:lang w:val="pt-BR"/>
        </w:rPr>
        <w:t>CỤM SINH HOẠT THANH NIÊN</w:t>
      </w:r>
      <w:r w:rsidRPr="008C3413">
        <w:rPr>
          <w:rFonts w:ascii="Times New Roman" w:hAnsi="Times New Roman"/>
          <w:b/>
          <w:spacing w:val="-10"/>
          <w:lang w:val="nl-NL"/>
        </w:rPr>
        <w:t xml:space="preserve"> KHU VỰC NAM ĐỊNH </w:t>
      </w:r>
      <w:r w:rsidRPr="008C3413">
        <w:rPr>
          <w:rFonts w:ascii="Times New Roman" w:hAnsi="Times New Roman"/>
          <w:spacing w:val="-10"/>
          <w:lang w:val="nl-NL"/>
        </w:rPr>
        <w:t>-</w:t>
      </w:r>
      <w:r w:rsidRPr="008C3413">
        <w:rPr>
          <w:rFonts w:ascii="Times New Roman" w:hAnsi="Times New Roman"/>
          <w:b/>
          <w:spacing w:val="-10"/>
          <w:lang w:val="nl-NL"/>
        </w:rPr>
        <w:t xml:space="preserve"> THANH HÓA</w:t>
      </w:r>
    </w:p>
    <w:p w:rsidR="008C3413" w:rsidRPr="008C3413" w:rsidRDefault="008C3413" w:rsidP="008C3413">
      <w:pPr>
        <w:spacing w:before="60" w:after="60"/>
        <w:rPr>
          <w:rFonts w:ascii="Times New Roman" w:hAnsi="Times New Roman"/>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Công ty CPĐS Hà Ninh.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CPĐS Thanh Hóa.</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Chi nhánh VTĐS Bỉm Sơn.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Chi nhánh Khai thác Đường sắt Hà Thanh.</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Đoàn TN Chi nhánh Khai thác Đường sắt Hà Thanh.</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Công ty CPĐS Hà Ninh.</w:t>
      </w:r>
    </w:p>
    <w:p w:rsidR="008C3413" w:rsidRPr="008C3413" w:rsidRDefault="008C3413" w:rsidP="008C3413">
      <w:pPr>
        <w:spacing w:before="60" w:after="60"/>
        <w:rPr>
          <w:rFonts w:ascii="Times New Roman" w:hAnsi="Times New Roman"/>
          <w:b/>
          <w:sz w:val="2"/>
          <w:lang w:val="nl-NL"/>
        </w:rPr>
      </w:pP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lastRenderedPageBreak/>
        <w:t xml:space="preserve">IV. </w:t>
      </w:r>
      <w:r w:rsidRPr="008C3413">
        <w:rPr>
          <w:rFonts w:ascii="Times New Roman" w:hAnsi="Times New Roman"/>
          <w:b/>
          <w:lang w:val="pt-BR"/>
        </w:rPr>
        <w:t>CỤM SINH HOẠT THANH NIÊN</w:t>
      </w:r>
      <w:r w:rsidRPr="008C3413">
        <w:rPr>
          <w:rFonts w:ascii="Times New Roman" w:hAnsi="Times New Roman"/>
          <w:b/>
          <w:lang w:val="nl-NL"/>
        </w:rPr>
        <w:t xml:space="preserve"> KHU VỰC VINH</w:t>
      </w:r>
    </w:p>
    <w:p w:rsidR="008C3413" w:rsidRPr="008C3413" w:rsidRDefault="008C3413" w:rsidP="008C3413">
      <w:pPr>
        <w:spacing w:before="60" w:after="60"/>
        <w:rPr>
          <w:rFonts w:ascii="Times New Roman" w:hAnsi="Times New Roman"/>
          <w:b/>
          <w:lang w:val="pt-BR"/>
        </w:rPr>
      </w:pPr>
      <w:r w:rsidRPr="008C3413">
        <w:rPr>
          <w:rFonts w:ascii="Times New Roman" w:hAnsi="Times New Roman"/>
          <w:b/>
          <w:lang w:val="pt-BR"/>
        </w:rPr>
        <w:t xml:space="preserve">A. Các đơn vị thành viên: </w:t>
      </w:r>
    </w:p>
    <w:p w:rsidR="008C3413" w:rsidRPr="008C3413" w:rsidRDefault="008C3413" w:rsidP="008C3413">
      <w:pPr>
        <w:spacing w:before="60" w:after="60"/>
        <w:ind w:left="720"/>
        <w:rPr>
          <w:rFonts w:ascii="Times New Roman" w:hAnsi="Times New Roman"/>
          <w:lang w:val="nl-NL"/>
        </w:rPr>
      </w:pPr>
      <w:r w:rsidRPr="008C3413">
        <w:rPr>
          <w:rFonts w:ascii="Times New Roman" w:hAnsi="Times New Roman"/>
          <w:lang w:val="nl-NL"/>
        </w:rPr>
        <w:t>1. Đoàn TN Công ty CP Đá Hoàng Mai.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CPĐS Nghệ Tĩnh.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Công ty CP TTTH Đường sắt Vinh.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Chi nhánh VTĐS Vinh.</w:t>
      </w:r>
    </w:p>
    <w:p w:rsidR="008C3413" w:rsidRPr="008C3413" w:rsidRDefault="008C3413" w:rsidP="008C3413">
      <w:pPr>
        <w:spacing w:before="60" w:after="60"/>
        <w:ind w:left="720"/>
        <w:rPr>
          <w:rFonts w:ascii="Times New Roman" w:hAnsi="Times New Roman"/>
          <w:lang w:val="pt-BR"/>
        </w:rPr>
      </w:pPr>
      <w:r w:rsidRPr="008C3413">
        <w:rPr>
          <w:rFonts w:ascii="Times New Roman" w:hAnsi="Times New Roman"/>
          <w:lang w:val="pt-BR"/>
        </w:rPr>
        <w:t>5. Đoàn TN Xí nghiệp Toa xe Vinh.</w:t>
      </w:r>
    </w:p>
    <w:p w:rsidR="008C3413" w:rsidRPr="008C3413" w:rsidRDefault="008C3413" w:rsidP="008C3413">
      <w:pPr>
        <w:spacing w:before="60" w:after="60"/>
        <w:ind w:left="720"/>
        <w:rPr>
          <w:rFonts w:ascii="Times New Roman" w:hAnsi="Times New Roman"/>
          <w:lang w:val="pt-BR"/>
        </w:rPr>
      </w:pPr>
      <w:r w:rsidRPr="008C3413">
        <w:rPr>
          <w:rFonts w:ascii="Times New Roman" w:hAnsi="Times New Roman"/>
          <w:lang w:val="pt-BR"/>
        </w:rPr>
        <w:t>6. Đoàn TN Xí nghiệp Đầu máy Vinh.</w:t>
      </w:r>
    </w:p>
    <w:p w:rsidR="008C3413" w:rsidRPr="008C3413" w:rsidRDefault="008C3413" w:rsidP="008C3413">
      <w:pPr>
        <w:spacing w:before="60" w:after="60"/>
        <w:ind w:left="720"/>
        <w:rPr>
          <w:rFonts w:ascii="Times New Roman" w:hAnsi="Times New Roman"/>
          <w:lang w:val="pt-BR"/>
        </w:rPr>
      </w:pPr>
      <w:r w:rsidRPr="008C3413">
        <w:rPr>
          <w:rFonts w:ascii="Times New Roman" w:hAnsi="Times New Roman"/>
          <w:lang w:val="pt-BR"/>
        </w:rPr>
        <w:t>7. Đoàn TN Công ty Công trình 791.</w:t>
      </w:r>
    </w:p>
    <w:p w:rsidR="008C3413" w:rsidRPr="008C3413" w:rsidRDefault="008C3413" w:rsidP="008C3413">
      <w:pPr>
        <w:spacing w:before="60" w:after="60"/>
        <w:ind w:left="720"/>
        <w:rPr>
          <w:rFonts w:ascii="Times New Roman" w:hAnsi="Times New Roman"/>
          <w:lang w:val="pt-BR"/>
        </w:rPr>
      </w:pPr>
      <w:r w:rsidRPr="008C3413">
        <w:rPr>
          <w:rFonts w:ascii="Times New Roman" w:hAnsi="Times New Roman"/>
          <w:lang w:val="pt-BR"/>
        </w:rPr>
        <w:t>8. Đoàn TN Chi nhánh Khai thác Đường sắt Nghệ Tĩnh.</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Công ty CPĐS Nghệ Tĩnh.</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xml:space="preserve">+ Cụm phó: Bí thư </w:t>
      </w:r>
      <w:r w:rsidRPr="008C3413">
        <w:rPr>
          <w:rFonts w:ascii="Times New Roman" w:hAnsi="Times New Roman"/>
          <w:lang w:val="pt-BR"/>
        </w:rPr>
        <w:t>Chi nhánh Khai thác Đường sắt Nghệ Tĩnh.</w:t>
      </w:r>
    </w:p>
    <w:p w:rsidR="008C3413" w:rsidRPr="008C3413" w:rsidRDefault="008C3413" w:rsidP="008C3413">
      <w:pPr>
        <w:spacing w:before="60" w:after="60"/>
        <w:rPr>
          <w:rFonts w:ascii="Times New Roman" w:hAnsi="Times New Roman"/>
          <w:b/>
          <w:spacing w:val="-6"/>
          <w:lang w:val="nl-NL"/>
        </w:rPr>
      </w:pPr>
      <w:r w:rsidRPr="008C3413">
        <w:rPr>
          <w:rFonts w:ascii="Times New Roman" w:hAnsi="Times New Roman"/>
          <w:b/>
          <w:spacing w:val="-6"/>
          <w:lang w:val="nl-NL"/>
        </w:rPr>
        <w:t xml:space="preserve">V. </w:t>
      </w:r>
      <w:r w:rsidRPr="008C3413">
        <w:rPr>
          <w:rFonts w:ascii="Times New Roman" w:hAnsi="Times New Roman"/>
          <w:b/>
          <w:spacing w:val="-6"/>
          <w:lang w:val="pt-BR"/>
        </w:rPr>
        <w:t>CỤM SINH HOẠT THANH NIÊN</w:t>
      </w:r>
      <w:r w:rsidRPr="008C3413">
        <w:rPr>
          <w:rFonts w:ascii="Times New Roman" w:hAnsi="Times New Roman"/>
          <w:b/>
          <w:spacing w:val="-6"/>
          <w:lang w:val="nl-NL"/>
        </w:rPr>
        <w:t xml:space="preserve"> KHU VỰC QUẢNG BÌNH</w:t>
      </w:r>
      <w:r w:rsidRPr="008C3413">
        <w:rPr>
          <w:rFonts w:ascii="Times New Roman" w:hAnsi="Times New Roman"/>
          <w:spacing w:val="-6"/>
          <w:lang w:val="nl-NL"/>
        </w:rPr>
        <w:t xml:space="preserve"> -</w:t>
      </w:r>
      <w:r w:rsidRPr="008C3413">
        <w:rPr>
          <w:rFonts w:ascii="Times New Roman" w:hAnsi="Times New Roman"/>
          <w:b/>
          <w:spacing w:val="-6"/>
          <w:lang w:val="nl-NL"/>
        </w:rPr>
        <w:t xml:space="preserve"> QUẢNG TRỊ - THỪA THIÊN HUẾ</w:t>
      </w:r>
    </w:p>
    <w:p w:rsidR="008C3413" w:rsidRPr="008C3413" w:rsidRDefault="008C3413" w:rsidP="008C3413">
      <w:pPr>
        <w:spacing w:before="60" w:after="60"/>
        <w:rPr>
          <w:rFonts w:ascii="Times New Roman" w:hAnsi="Times New Roman"/>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Công ty CPĐS Quảng Bình.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CPĐS Bình Trị Thiên.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Chi nhánh VTĐS Đồng Hới.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Chi nhánh VTĐS Huế.</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Đoàn TN Công ty CP Công trình 792.</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6. Đoàn TN Công ty CP Công trình 793.</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7. Đoàn TN Công ty CP Cơ khí và XD Công trình 878.</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8. Đoàn TN Công ty CP Công trình 879.</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9. Đoàn TN Chi nhánh Khai thác Đường sắt Thừa Thiên Huế.</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Chi nhánh KTĐS Thừa Thiên Huế.</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Công ty CPĐS Bình Trị Thiên.</w:t>
      </w:r>
    </w:p>
    <w:p w:rsidR="008C3413" w:rsidRPr="008C3413" w:rsidRDefault="008C3413" w:rsidP="008C3413">
      <w:pPr>
        <w:spacing w:before="60" w:after="60"/>
        <w:rPr>
          <w:rFonts w:ascii="Times New Roman" w:hAnsi="Times New Roman"/>
          <w:b/>
          <w:lang w:val="nl-NL"/>
        </w:rPr>
      </w:pPr>
      <w:r w:rsidRPr="008C3413">
        <w:rPr>
          <w:rFonts w:ascii="Times New Roman" w:hAnsi="Times New Roman"/>
          <w:lang w:val="nl-NL"/>
        </w:rPr>
        <w:tab/>
        <w:t>+ Cụm phó: Bí thư Đoàn TN Công ty CPĐS Quảng Bình.</w:t>
      </w:r>
    </w:p>
    <w:p w:rsidR="008C3413" w:rsidRPr="008C3413" w:rsidRDefault="008C3413" w:rsidP="008C3413">
      <w:pPr>
        <w:spacing w:before="60" w:after="60"/>
        <w:rPr>
          <w:rFonts w:ascii="Times New Roman" w:hAnsi="Times New Roman"/>
          <w:b/>
          <w:spacing w:val="-4"/>
          <w:lang w:val="nl-NL"/>
        </w:rPr>
      </w:pPr>
      <w:r w:rsidRPr="008C3413">
        <w:rPr>
          <w:rFonts w:ascii="Times New Roman" w:hAnsi="Times New Roman"/>
          <w:b/>
          <w:spacing w:val="-4"/>
          <w:lang w:val="nl-NL"/>
        </w:rPr>
        <w:t xml:space="preserve">VI. </w:t>
      </w:r>
      <w:r w:rsidRPr="008C3413">
        <w:rPr>
          <w:rFonts w:ascii="Times New Roman" w:hAnsi="Times New Roman"/>
          <w:b/>
          <w:spacing w:val="-4"/>
          <w:lang w:val="pt-BR"/>
        </w:rPr>
        <w:t>CỤM SINH HOẠT THANH NIÊN</w:t>
      </w:r>
      <w:r w:rsidRPr="008C3413">
        <w:rPr>
          <w:rFonts w:ascii="Times New Roman" w:hAnsi="Times New Roman"/>
          <w:b/>
          <w:spacing w:val="-4"/>
          <w:lang w:val="nl-NL"/>
        </w:rPr>
        <w:t xml:space="preserve"> KHU VỰC ĐÀ NẴNG - QUẢNG NGÃI - BÌNH ĐỊNH</w:t>
      </w:r>
    </w:p>
    <w:p w:rsidR="008C3413" w:rsidRPr="008C3413" w:rsidRDefault="008C3413" w:rsidP="008C3413">
      <w:pPr>
        <w:spacing w:before="60" w:after="60"/>
        <w:rPr>
          <w:rFonts w:ascii="Times New Roman" w:hAnsi="Times New Roman"/>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Công ty CPĐS Quảng Nam - Đà Nẵng.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 TTTH Đường sắt Đà Nẵng.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Công ty TNHH MTV Công trình 875.</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Xí nghiệp Đầu máy Đà Nẵng.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Đoàn TN Trường Cao đẳng nghề Đường sắt (Trung tâm Đà nẵng).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6. Đoàn TN Xí nghiệp Toa xe Đà nẵng.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lastRenderedPageBreak/>
        <w:t>7. Đoàn TN Chi nhánh VTĐS Đà Nẵng.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8. Chi đoàn Ban Quản lý dự án Đường sắt khu vực II.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9. Đoàn TN Công ty CPĐS Nghĩa Bình.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10. Đoàn TN Chi nhánh Khai thác Đường sắt Nghĩa Bình.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11. Đoàn TN Công ty Cổ phần đá Mỹ Trang.</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Công ty CPĐS Quảng Nam – Đà Nẵng.</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Công ty CP TTTH Đường sắt Đà Nẵng.</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Chi nhánh Khai thác Đường sắt Nghĩa Bình.</w:t>
      </w:r>
    </w:p>
    <w:p w:rsidR="008C3413" w:rsidRPr="008C3413" w:rsidRDefault="008C3413" w:rsidP="008C3413">
      <w:pPr>
        <w:spacing w:before="60" w:after="60"/>
        <w:rPr>
          <w:rFonts w:ascii="Times New Roman" w:hAnsi="Times New Roman"/>
          <w:b/>
          <w:spacing w:val="-16"/>
          <w:lang w:val="nl-NL"/>
        </w:rPr>
      </w:pPr>
      <w:r w:rsidRPr="008C3413">
        <w:rPr>
          <w:rFonts w:ascii="Times New Roman" w:hAnsi="Times New Roman"/>
          <w:b/>
          <w:spacing w:val="-16"/>
          <w:lang w:val="nl-NL"/>
        </w:rPr>
        <w:t xml:space="preserve">VII. </w:t>
      </w:r>
      <w:r w:rsidRPr="008C3413">
        <w:rPr>
          <w:rFonts w:ascii="Times New Roman" w:hAnsi="Times New Roman"/>
          <w:b/>
          <w:spacing w:val="-16"/>
          <w:lang w:val="pt-BR"/>
        </w:rPr>
        <w:t>CỤM SINH HOẠT THANH NIÊN</w:t>
      </w:r>
      <w:r w:rsidRPr="008C3413">
        <w:rPr>
          <w:rFonts w:ascii="Times New Roman" w:hAnsi="Times New Roman"/>
          <w:b/>
          <w:spacing w:val="-16"/>
          <w:lang w:val="nl-NL"/>
        </w:rPr>
        <w:t xml:space="preserve"> KHU VỰC PHÚ KHÁNH </w:t>
      </w:r>
      <w:r w:rsidRPr="008C3413">
        <w:rPr>
          <w:rFonts w:ascii="Times New Roman" w:hAnsi="Times New Roman"/>
          <w:spacing w:val="-16"/>
          <w:lang w:val="nl-NL"/>
        </w:rPr>
        <w:t>-</w:t>
      </w:r>
      <w:r w:rsidRPr="008C3413">
        <w:rPr>
          <w:rFonts w:ascii="Times New Roman" w:hAnsi="Times New Roman"/>
          <w:b/>
          <w:spacing w:val="-16"/>
          <w:lang w:val="nl-NL"/>
        </w:rPr>
        <w:t xml:space="preserve"> THUẬN HẢI</w:t>
      </w:r>
    </w:p>
    <w:p w:rsidR="008C3413" w:rsidRPr="008C3413" w:rsidRDefault="008C3413" w:rsidP="008C3413">
      <w:pPr>
        <w:spacing w:before="60" w:after="60"/>
        <w:rPr>
          <w:rFonts w:ascii="Times New Roman" w:hAnsi="Times New Roman"/>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Công ty CPĐS Phú Khánh.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CPĐS Thuận Hải.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Chi nhánh Khai thác Đường sắt Phú Khánh.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Chi nhánh VTĐS Nha Trang.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Đoàn TN Chi nhánh VTĐS Bình Thuận.</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spacing w:val="-8"/>
          <w:lang w:val="nl-NL"/>
        </w:rPr>
      </w:pPr>
      <w:r w:rsidRPr="008C3413">
        <w:rPr>
          <w:rFonts w:ascii="Times New Roman" w:hAnsi="Times New Roman"/>
          <w:b/>
          <w:lang w:val="nl-NL"/>
        </w:rPr>
        <w:tab/>
      </w:r>
      <w:r w:rsidRPr="008C3413">
        <w:rPr>
          <w:rFonts w:ascii="Times New Roman" w:hAnsi="Times New Roman"/>
          <w:b/>
          <w:spacing w:val="-8"/>
          <w:lang w:val="nl-NL"/>
        </w:rPr>
        <w:t xml:space="preserve">+ </w:t>
      </w:r>
      <w:r w:rsidRPr="008C3413">
        <w:rPr>
          <w:rFonts w:ascii="Times New Roman" w:hAnsi="Times New Roman"/>
          <w:spacing w:val="-8"/>
          <w:lang w:val="nl-NL"/>
        </w:rPr>
        <w:t>Cụm trưởng: Bí thư Đoàn TN Chi nhánh Khai thác Đường sắt Phú Khánh.</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Công ty CPĐS Thuận Hải.</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 xml:space="preserve">VIII. </w:t>
      </w:r>
      <w:r w:rsidRPr="008C3413">
        <w:rPr>
          <w:rFonts w:ascii="Times New Roman" w:hAnsi="Times New Roman"/>
          <w:b/>
          <w:lang w:val="pt-BR"/>
        </w:rPr>
        <w:t>CỤM SINH HOẠT THANH NIÊN</w:t>
      </w:r>
      <w:r w:rsidRPr="008C3413">
        <w:rPr>
          <w:rFonts w:ascii="Times New Roman" w:hAnsi="Times New Roman"/>
          <w:b/>
          <w:lang w:val="nl-NL"/>
        </w:rPr>
        <w:t xml:space="preserve"> KHU VỰC SÀI GÒN </w:t>
      </w:r>
    </w:p>
    <w:p w:rsidR="008C3413" w:rsidRPr="008C3413" w:rsidRDefault="008C3413" w:rsidP="008C3413">
      <w:pPr>
        <w:spacing w:before="60" w:after="60"/>
        <w:rPr>
          <w:rFonts w:ascii="Times New Roman" w:hAnsi="Times New Roman"/>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Công ty CP Vận tải Đường sắt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CPĐS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Công ty CP TTTH Đường sắt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Công ty Cổ phần Đầu tư và Xây dựng Công trình 3.</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Đoàn TN Chi nhánh VTĐS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6. Đoàn TN Xí nghiệp Toa xe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7. Đoàn TN Xí nghiệp Đầu máy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8. Đoàn TN Chi nhánh Khai thác Đường sắt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9. Đoàn TN Công ty CP Công trình 796.</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10. Đoàn TN Công ty CP Sài Gòn Hỏa xa.</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11. Đoàn TN Cơ Quan Công ty Khách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12. Đoàn TN Công ty Xe lửa Dĩ An.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13. Đoàn TN Trường Cao Đẳng nghề Đường sắt Phân hiệu phía nam.</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14. Đoàn TN Đoàn tiếp viên Đường sắt Phương Nam.</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15. Đoàn TN Chi nhánh VTĐS Sóng Thần.</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Công ty CP Vận tải Đường sắt Sài Gòn.</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lastRenderedPageBreak/>
        <w:tab/>
        <w:t>+ Cụm phó: Bí thư Đoàn TN Chi nhánh Khai thác Đường sắt Sài Gòn.</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Công ty Xe Lửa Dĩ An.</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 xml:space="preserve">IX. </w:t>
      </w:r>
      <w:r w:rsidRPr="008C3413">
        <w:rPr>
          <w:rFonts w:ascii="Times New Roman" w:hAnsi="Times New Roman"/>
          <w:b/>
          <w:lang w:val="pt-BR"/>
        </w:rPr>
        <w:t>CỤM SINH HOẠT THANH NIÊN</w:t>
      </w:r>
      <w:r w:rsidRPr="008C3413">
        <w:rPr>
          <w:rFonts w:ascii="Times New Roman" w:hAnsi="Times New Roman"/>
          <w:b/>
          <w:lang w:val="nl-NL"/>
        </w:rPr>
        <w:t xml:space="preserve"> KHU VỰC HÀ NỘI 1</w:t>
      </w:r>
    </w:p>
    <w:p w:rsidR="008C3413" w:rsidRPr="008C3413" w:rsidRDefault="008C3413" w:rsidP="008C3413">
      <w:pPr>
        <w:spacing w:before="60" w:after="60"/>
        <w:rPr>
          <w:rFonts w:ascii="Times New Roman" w:hAnsi="Times New Roman"/>
          <w:b/>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Cơ quan Tổng công ty Đường sắt Việt Nam.</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Cổ phần vận tải và Thương mại Đường sắt.</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Công ty CP TTTH Đường sắt Hà Nội.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Xí nghiệp Đầu máy Hà Nội.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Chi nhánh Khai thác Đường sắt Hà Nội.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6. Đoàn TN Công ty CP Vận tải Đường sắt Hà Nội:</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r>
      <w:r w:rsidRPr="008C3413">
        <w:rPr>
          <w:rFonts w:ascii="Times New Roman" w:hAnsi="Times New Roman"/>
          <w:b/>
          <w:lang w:val="nl-NL"/>
        </w:rPr>
        <w:tab/>
      </w:r>
      <w:r w:rsidRPr="008C3413">
        <w:rPr>
          <w:rFonts w:ascii="Times New Roman" w:hAnsi="Times New Roman"/>
          <w:lang w:val="nl-NL"/>
        </w:rPr>
        <w:t>- Đoàn TN Chi nhánh VTĐS Hà Nội</w:t>
      </w:r>
    </w:p>
    <w:p w:rsidR="008C3413" w:rsidRPr="008C3413" w:rsidRDefault="008C3413" w:rsidP="008C3413">
      <w:pPr>
        <w:spacing w:before="60" w:after="60"/>
        <w:ind w:left="720" w:firstLine="720"/>
        <w:rPr>
          <w:rFonts w:ascii="Times New Roman" w:hAnsi="Times New Roman"/>
          <w:lang w:val="nl-NL"/>
        </w:rPr>
      </w:pPr>
      <w:r w:rsidRPr="008C3413">
        <w:rPr>
          <w:rFonts w:ascii="Times New Roman" w:hAnsi="Times New Roman"/>
          <w:lang w:val="nl-NL"/>
        </w:rPr>
        <w:t>- Đoàn TN Xí nghiệp Sửa chữa toa xe Hà Nội.</w:t>
      </w:r>
    </w:p>
    <w:p w:rsidR="008C3413" w:rsidRPr="008C3413" w:rsidRDefault="008C3413" w:rsidP="008C3413">
      <w:pPr>
        <w:spacing w:before="60" w:after="60"/>
        <w:ind w:left="720" w:firstLine="720"/>
        <w:rPr>
          <w:rFonts w:ascii="Times New Roman" w:hAnsi="Times New Roman"/>
          <w:lang w:val="nl-NL"/>
        </w:rPr>
      </w:pPr>
      <w:r w:rsidRPr="008C3413">
        <w:rPr>
          <w:rFonts w:ascii="Times New Roman" w:hAnsi="Times New Roman"/>
          <w:lang w:val="nl-NL"/>
        </w:rPr>
        <w:t>- Đoàn TN Đoàn Tiếp viên Đường sắt Hà Nội</w:t>
      </w:r>
    </w:p>
    <w:p w:rsidR="008C3413" w:rsidRPr="008C3413" w:rsidRDefault="008C3413" w:rsidP="008C3413">
      <w:pPr>
        <w:spacing w:before="60" w:after="60"/>
        <w:ind w:left="720" w:firstLine="720"/>
        <w:rPr>
          <w:rFonts w:ascii="Times New Roman" w:hAnsi="Times New Roman"/>
          <w:spacing w:val="-4"/>
          <w:lang w:val="nl-NL"/>
        </w:rPr>
      </w:pPr>
      <w:r w:rsidRPr="008C3413">
        <w:rPr>
          <w:rFonts w:ascii="Times New Roman" w:hAnsi="Times New Roman"/>
          <w:spacing w:val="-4"/>
          <w:lang w:val="nl-NL"/>
        </w:rPr>
        <w:t>- Đoàn TN Cơ quan Công ty CP Vận tải Đường sắt Hà Nội.</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r>
      <w:r w:rsidRPr="008C3413">
        <w:rPr>
          <w:rFonts w:ascii="Times New Roman" w:hAnsi="Times New Roman"/>
          <w:lang w:val="nl-NL"/>
        </w:rPr>
        <w:t>7. Chi đoàn Chi nhánh VTĐS miền Bắc</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Công ty CP Vận tải Đường sắt Hà Nội.</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Chi nhánh Khai thác Đường sắt Hà Nội.</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 xml:space="preserve">X. </w:t>
      </w:r>
      <w:r w:rsidRPr="008C3413">
        <w:rPr>
          <w:rFonts w:ascii="Times New Roman" w:hAnsi="Times New Roman"/>
          <w:b/>
          <w:lang w:val="pt-BR"/>
        </w:rPr>
        <w:t>CỤM SINH HOẠT THANH NIÊN</w:t>
      </w:r>
      <w:r w:rsidRPr="008C3413">
        <w:rPr>
          <w:rFonts w:ascii="Times New Roman" w:hAnsi="Times New Roman"/>
          <w:b/>
          <w:lang w:val="nl-NL"/>
        </w:rPr>
        <w:t xml:space="preserve"> KHU VỰC HÀ NỘI 2</w:t>
      </w:r>
    </w:p>
    <w:p w:rsidR="008C3413" w:rsidRPr="008C3413" w:rsidRDefault="008C3413" w:rsidP="008C3413">
      <w:pPr>
        <w:spacing w:before="60" w:after="60"/>
        <w:rPr>
          <w:rFonts w:ascii="Times New Roman" w:hAnsi="Times New Roman"/>
          <w:b/>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Công ty CP Tổng công ty Công trình Đường sắt.</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ab/>
        <w:t>- Đoàn TN Cơ quan Công ty CP TCT Công trình Đường sắt.</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ab/>
        <w:t>- Công ty TNHH MTV Xuất nhập khẩu &amp; Thương mại tổng hợp.</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Cổ phần đầu tư công trình Hà Nội.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Công ty CP Xuất nhập khẩu vật tư thiết bị Đường sắt.</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Công ty CP tư vấn đầu tư và xây dựng GTVT.</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Đoàn TN Công ty CP tư vấn đầu tư và xây dựng Đường sắt.</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Công ty CP Tổng công ty Công trình ĐS.</w:t>
      </w:r>
    </w:p>
    <w:p w:rsidR="008C3413" w:rsidRPr="008C3413" w:rsidRDefault="008C3413" w:rsidP="008C3413">
      <w:pPr>
        <w:spacing w:before="60" w:after="60"/>
        <w:rPr>
          <w:rFonts w:ascii="Times New Roman" w:hAnsi="Times New Roman"/>
          <w:spacing w:val="-8"/>
          <w:lang w:val="nl-NL"/>
        </w:rPr>
      </w:pPr>
      <w:r w:rsidRPr="008C3413">
        <w:rPr>
          <w:rFonts w:ascii="Times New Roman" w:hAnsi="Times New Roman"/>
          <w:spacing w:val="-8"/>
          <w:lang w:val="nl-NL"/>
        </w:rPr>
        <w:tab/>
        <w:t>+ Cụm phó: Bí thư Đoàn TN Công ty CP Tư vấn đầu tư và Xây dựng GTVT.</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 xml:space="preserve">XI. </w:t>
      </w:r>
      <w:r w:rsidRPr="008C3413">
        <w:rPr>
          <w:rFonts w:ascii="Times New Roman" w:hAnsi="Times New Roman"/>
          <w:b/>
          <w:lang w:val="pt-BR"/>
        </w:rPr>
        <w:t>CỤM SINH HOẠT THANH NIÊN</w:t>
      </w:r>
      <w:r w:rsidRPr="008C3413">
        <w:rPr>
          <w:rFonts w:ascii="Times New Roman" w:hAnsi="Times New Roman"/>
          <w:b/>
          <w:lang w:val="nl-NL"/>
        </w:rPr>
        <w:t xml:space="preserve"> KHU VỰC HÀ NỘI 3</w:t>
      </w:r>
    </w:p>
    <w:p w:rsidR="008C3413" w:rsidRPr="008C3413" w:rsidRDefault="008C3413" w:rsidP="008C3413">
      <w:pPr>
        <w:spacing w:before="60" w:after="60"/>
        <w:rPr>
          <w:rFonts w:ascii="Times New Roman" w:hAnsi="Times New Roman"/>
          <w:b/>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Xí nghiệp Đầu máy Yên Viên.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 Xe lửa Gia Lâm.</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Trường Cao đẳng Đường sắt.</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Công ty CPĐS Hà Hải.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Công ty CPĐS Hà Thái.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Đoàn TN Chi nhánh VTĐS Đông Anh.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lastRenderedPageBreak/>
        <w:t>6. Đoàn TN Chi nhánh VTĐS Hải Phòng.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9. Đoàn TN Công ty cổ phần Công trình 6.</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10. Đoàn TN Công ty Công trình 798.</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11. Đoàn TN Chi nhánh Toa xe hàng.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12. Đoàn TN Chi nhánh Khai thác Đường sắt Hà Thái Hải.</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Trường Cao đẳng Đường sắt.</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Công ty CPĐS Hà Thái.</w:t>
      </w:r>
    </w:p>
    <w:p w:rsidR="008C3413" w:rsidRDefault="008C3413" w:rsidP="008C3413">
      <w:pPr>
        <w:spacing w:before="60" w:after="60"/>
        <w:rPr>
          <w:rFonts w:ascii="Times New Roman" w:hAnsi="Times New Roman"/>
          <w:spacing w:val="-8"/>
          <w:lang w:val="nl-NL"/>
        </w:rPr>
      </w:pPr>
      <w:r w:rsidRPr="008C3413">
        <w:rPr>
          <w:rFonts w:ascii="Times New Roman" w:hAnsi="Times New Roman"/>
          <w:lang w:val="nl-NL"/>
        </w:rPr>
        <w:tab/>
      </w:r>
      <w:r w:rsidRPr="008C3413">
        <w:rPr>
          <w:rFonts w:ascii="Times New Roman" w:hAnsi="Times New Roman"/>
          <w:spacing w:val="-8"/>
          <w:lang w:val="nl-NL"/>
        </w:rPr>
        <w:t>+ Cụm phó: Bí thư Đoàn TN Chi nhánh Khai thác Đường sắt Hà Thái Hải.</w:t>
      </w: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tbl>
      <w:tblPr>
        <w:tblW w:w="5000" w:type="pct"/>
        <w:tblLook w:val="01E0"/>
      </w:tblPr>
      <w:tblGrid>
        <w:gridCol w:w="5069"/>
        <w:gridCol w:w="4219"/>
      </w:tblGrid>
      <w:tr w:rsidR="005E3168" w:rsidRPr="000D0632" w:rsidTr="0099351D">
        <w:tc>
          <w:tcPr>
            <w:tcW w:w="2729" w:type="pct"/>
          </w:tcPr>
          <w:p w:rsidR="005E3168" w:rsidRPr="008F161A" w:rsidRDefault="005E3168" w:rsidP="0099351D">
            <w:pPr>
              <w:jc w:val="center"/>
              <w:rPr>
                <w:rFonts w:ascii="Times New Roman" w:hAnsi="Times New Roman"/>
                <w:szCs w:val="28"/>
              </w:rPr>
            </w:pPr>
            <w:r w:rsidRPr="008F161A">
              <w:rPr>
                <w:rFonts w:ascii="Times New Roman" w:hAnsi="Times New Roman"/>
                <w:szCs w:val="28"/>
              </w:rPr>
              <w:lastRenderedPageBreak/>
              <w:t>ĐOÀN KHỐI DOANH NGHIỆP TW</w:t>
            </w:r>
          </w:p>
          <w:p w:rsidR="005E3168" w:rsidRPr="008F161A" w:rsidRDefault="005E3168" w:rsidP="0099351D">
            <w:pPr>
              <w:jc w:val="center"/>
              <w:rPr>
                <w:rFonts w:ascii="Times New Roman" w:hAnsi="Times New Roman"/>
                <w:b/>
                <w:szCs w:val="28"/>
              </w:rPr>
            </w:pPr>
            <w:r w:rsidRPr="008F161A">
              <w:rPr>
                <w:rFonts w:ascii="Times New Roman" w:hAnsi="Times New Roman"/>
                <w:b/>
                <w:szCs w:val="28"/>
              </w:rPr>
              <w:t xml:space="preserve">BCH ĐOÀN ĐƯỜNG SẮT VIỆT </w:t>
            </w:r>
            <w:smartTag w:uri="urn:schemas-microsoft-com:office:smarttags" w:element="place">
              <w:smartTag w:uri="urn:schemas-microsoft-com:office:smarttags" w:element="country-region">
                <w:r w:rsidRPr="008F161A">
                  <w:rPr>
                    <w:rFonts w:ascii="Times New Roman" w:hAnsi="Times New Roman"/>
                    <w:b/>
                    <w:szCs w:val="28"/>
                  </w:rPr>
                  <w:t>NAM</w:t>
                </w:r>
              </w:smartTag>
            </w:smartTag>
          </w:p>
          <w:p w:rsidR="005E3168" w:rsidRPr="00A56183" w:rsidRDefault="005E3168" w:rsidP="0099351D">
            <w:pPr>
              <w:jc w:val="center"/>
              <w:rPr>
                <w:rFonts w:ascii="Times New Roman" w:hAnsi="Times New Roman"/>
                <w:i/>
                <w:spacing w:val="-6"/>
                <w:sz w:val="20"/>
              </w:rPr>
            </w:pPr>
            <w:r w:rsidRPr="000D0632">
              <w:rPr>
                <w:rFonts w:ascii="Times New Roman" w:hAnsi="Times New Roman"/>
                <w:szCs w:val="28"/>
              </w:rPr>
              <w:t>***</w:t>
            </w:r>
          </w:p>
        </w:tc>
        <w:tc>
          <w:tcPr>
            <w:tcW w:w="2271" w:type="pct"/>
          </w:tcPr>
          <w:p w:rsidR="005E3168" w:rsidRPr="00B51EC2" w:rsidRDefault="005E3168" w:rsidP="0099351D">
            <w:pPr>
              <w:pStyle w:val="Heading3"/>
              <w:spacing w:before="0"/>
              <w:jc w:val="right"/>
              <w:rPr>
                <w:rFonts w:ascii="Times New Roman" w:hAnsi="Times New Roman" w:cs="Times New Roman"/>
                <w:noProof/>
                <w:sz w:val="30"/>
                <w:szCs w:val="30"/>
                <w:lang w:val="en-US"/>
              </w:rPr>
            </w:pPr>
            <w:r>
              <w:rPr>
                <w:rFonts w:ascii="Times New Roman" w:hAnsi="Times New Roman" w:cs="Times New Roman"/>
                <w:b w:val="0"/>
                <w:i/>
                <w:noProof/>
                <w:sz w:val="28"/>
                <w:szCs w:val="28"/>
                <w:lang w:val="en-US"/>
              </w:rPr>
              <w:pict>
                <v:line id="_x0000_s1028" style="position:absolute;left:0;text-align:left;z-index:251664384;mso-position-horizontal-relative:text;mso-position-vertical-relative:text" from="10.7pt,17pt" to="199.7pt,17pt"/>
              </w:pict>
            </w:r>
            <w:r w:rsidRPr="00B51EC2">
              <w:rPr>
                <w:rFonts w:ascii="Times New Roman" w:hAnsi="Times New Roman" w:cs="Times New Roman"/>
                <w:noProof/>
                <w:sz w:val="30"/>
                <w:szCs w:val="30"/>
                <w:lang w:val="en-US"/>
              </w:rPr>
              <w:t>ĐOÀN TNCS HỒ CHÍ MINH</w:t>
            </w:r>
          </w:p>
          <w:p w:rsidR="005E3168" w:rsidRPr="000D0632" w:rsidRDefault="005E3168" w:rsidP="0099351D">
            <w:pPr>
              <w:pStyle w:val="Heading3"/>
              <w:jc w:val="right"/>
              <w:rPr>
                <w:rFonts w:ascii="Times New Roman" w:hAnsi="Times New Roman" w:cs="Times New Roman"/>
                <w:b w:val="0"/>
                <w:i/>
                <w:noProof/>
                <w:sz w:val="28"/>
                <w:szCs w:val="28"/>
                <w:lang w:val="en-US"/>
              </w:rPr>
            </w:pPr>
          </w:p>
        </w:tc>
      </w:tr>
    </w:tbl>
    <w:p w:rsidR="005E3168" w:rsidRDefault="005E3168" w:rsidP="005E3168">
      <w:pPr>
        <w:pStyle w:val="Heading1"/>
        <w:spacing w:before="0"/>
        <w:jc w:val="center"/>
        <w:rPr>
          <w:rFonts w:ascii="Times New Roman" w:hAnsi="Times New Roman"/>
          <w:color w:val="auto"/>
          <w:sz w:val="32"/>
        </w:rPr>
      </w:pPr>
    </w:p>
    <w:p w:rsidR="005E3168" w:rsidRPr="005E3168" w:rsidRDefault="005E3168" w:rsidP="005E3168">
      <w:pPr>
        <w:pStyle w:val="Heading1"/>
        <w:spacing w:before="0"/>
        <w:jc w:val="center"/>
        <w:rPr>
          <w:rFonts w:ascii="Times New Roman" w:hAnsi="Times New Roman"/>
          <w:color w:val="auto"/>
          <w:sz w:val="32"/>
        </w:rPr>
      </w:pPr>
      <w:r w:rsidRPr="005E3168">
        <w:rPr>
          <w:rFonts w:ascii="Times New Roman" w:hAnsi="Times New Roman"/>
          <w:color w:val="auto"/>
          <w:sz w:val="32"/>
        </w:rPr>
        <w:t>QUY CHẾ</w:t>
      </w:r>
    </w:p>
    <w:p w:rsidR="005E3168" w:rsidRPr="005E3168" w:rsidRDefault="005E3168" w:rsidP="005E3168">
      <w:pPr>
        <w:jc w:val="center"/>
        <w:rPr>
          <w:rFonts w:ascii="Times New Roman" w:hAnsi="Times New Roman"/>
          <w:b/>
          <w:szCs w:val="28"/>
        </w:rPr>
      </w:pPr>
      <w:r w:rsidRPr="005E3168">
        <w:rPr>
          <w:rFonts w:ascii="Times New Roman" w:hAnsi="Times New Roman"/>
          <w:b/>
          <w:szCs w:val="28"/>
        </w:rPr>
        <w:t>Tổ chức và hoạt động của các cụm sinh hoạt thanh niên đường sắt khu vực</w:t>
      </w:r>
    </w:p>
    <w:p w:rsidR="005E3168" w:rsidRPr="005E3168" w:rsidRDefault="005E3168" w:rsidP="005E3168">
      <w:pPr>
        <w:jc w:val="center"/>
        <w:rPr>
          <w:rFonts w:ascii="Times New Roman" w:hAnsi="Times New Roman"/>
          <w:i/>
          <w:szCs w:val="28"/>
        </w:rPr>
      </w:pPr>
      <w:r w:rsidRPr="005E3168">
        <w:rPr>
          <w:rFonts w:ascii="Times New Roman" w:hAnsi="Times New Roman"/>
          <w:i/>
          <w:szCs w:val="28"/>
        </w:rPr>
        <w:t>(Ban hành kèm theo Quyết định số 158-QĐ/TNĐS-TCKT ngày 30/8/2017)</w:t>
      </w:r>
    </w:p>
    <w:p w:rsidR="005E3168" w:rsidRPr="00B03FDD" w:rsidRDefault="005E3168" w:rsidP="005E3168">
      <w:pPr>
        <w:jc w:val="center"/>
        <w:rPr>
          <w:rFonts w:ascii="Times New Roman" w:hAnsi="Times New Roman"/>
          <w:b/>
          <w:szCs w:val="28"/>
        </w:rPr>
      </w:pPr>
      <w:r>
        <w:rPr>
          <w:rFonts w:ascii="Times New Roman" w:hAnsi="Times New Roman"/>
          <w:b/>
          <w:szCs w:val="28"/>
        </w:rPr>
        <w:t>-------------------</w:t>
      </w:r>
    </w:p>
    <w:p w:rsidR="005E3168" w:rsidRDefault="005E3168" w:rsidP="005E3168">
      <w:pPr>
        <w:jc w:val="center"/>
        <w:rPr>
          <w:rFonts w:ascii="Times New Roman" w:hAnsi="Times New Roman"/>
          <w:b/>
        </w:rPr>
      </w:pPr>
    </w:p>
    <w:p w:rsidR="005E3168" w:rsidRDefault="005E3168" w:rsidP="005E3168">
      <w:pPr>
        <w:spacing w:before="60"/>
        <w:jc w:val="center"/>
        <w:rPr>
          <w:rFonts w:ascii="Times New Roman" w:hAnsi="Times New Roman"/>
          <w:b/>
        </w:rPr>
      </w:pPr>
      <w:r>
        <w:rPr>
          <w:rFonts w:ascii="Times New Roman" w:hAnsi="Times New Roman"/>
          <w:b/>
        </w:rPr>
        <w:t>CHƯƠNG I: QUY ĐỊNH CHUNG</w:t>
      </w:r>
    </w:p>
    <w:p w:rsidR="005E3168" w:rsidRPr="00A02027" w:rsidRDefault="005E3168" w:rsidP="005E3168">
      <w:pPr>
        <w:spacing w:before="60" w:after="60"/>
        <w:ind w:firstLine="709"/>
        <w:jc w:val="both"/>
        <w:rPr>
          <w:rFonts w:ascii="Times New Roman" w:hAnsi="Times New Roman"/>
          <w:spacing w:val="-4"/>
        </w:rPr>
      </w:pPr>
      <w:r w:rsidRPr="00A02027">
        <w:rPr>
          <w:rFonts w:ascii="Times New Roman" w:hAnsi="Times New Roman"/>
          <w:b/>
          <w:spacing w:val="-4"/>
        </w:rPr>
        <w:t xml:space="preserve">Điều 1: </w:t>
      </w:r>
      <w:r w:rsidRPr="00A02027">
        <w:rPr>
          <w:rFonts w:ascii="Times New Roman" w:hAnsi="Times New Roman"/>
          <w:spacing w:val="-4"/>
        </w:rPr>
        <w:t xml:space="preserve">Các cụm sinh hoạt thanh niên đường sắt khu vực được hình thành và hoạt động theo địa bàn khu vực, gồm các đơn vị trong Tổng công ty Đường sắt Việt Nam đóng trên một địa bàn, phối hợp để tổ chức các hoạt động thanh niên. </w:t>
      </w:r>
    </w:p>
    <w:p w:rsidR="005E3168" w:rsidRPr="00CC22FD" w:rsidRDefault="005E3168" w:rsidP="005E3168">
      <w:pPr>
        <w:spacing w:before="60" w:after="60"/>
        <w:ind w:firstLine="709"/>
        <w:jc w:val="both"/>
        <w:rPr>
          <w:rFonts w:ascii="Times New Roman" w:hAnsi="Times New Roman"/>
        </w:rPr>
      </w:pPr>
      <w:r w:rsidRPr="00CC22FD">
        <w:rPr>
          <w:rFonts w:ascii="Times New Roman" w:hAnsi="Times New Roman"/>
          <w:b/>
        </w:rPr>
        <w:t>Điều 2:</w:t>
      </w:r>
      <w:r>
        <w:rPr>
          <w:rFonts w:ascii="Times New Roman" w:hAnsi="Times New Roman"/>
          <w:b/>
        </w:rPr>
        <w:t xml:space="preserve"> </w:t>
      </w:r>
      <w:r w:rsidRPr="00CC22FD">
        <w:rPr>
          <w:rFonts w:ascii="Times New Roman" w:hAnsi="Times New Roman"/>
        </w:rPr>
        <w:t xml:space="preserve">Các cụm </w:t>
      </w:r>
      <w:r>
        <w:rPr>
          <w:rFonts w:ascii="Times New Roman" w:hAnsi="Times New Roman"/>
        </w:rPr>
        <w:t>sinh hoạt thanh niên đường sắt</w:t>
      </w:r>
      <w:r w:rsidRPr="00CC22FD">
        <w:rPr>
          <w:rFonts w:ascii="Times New Roman" w:hAnsi="Times New Roman"/>
        </w:rPr>
        <w:t xml:space="preserve"> hoạt động theo nguyên tắc tự nguyện, được thành lập theo quyết định của </w:t>
      </w:r>
      <w:r>
        <w:rPr>
          <w:rFonts w:ascii="Times New Roman" w:hAnsi="Times New Roman"/>
        </w:rPr>
        <w:t>Ban Thường vụ Đoàn Thanh niên</w:t>
      </w:r>
      <w:r w:rsidRPr="00CC22FD">
        <w:rPr>
          <w:rFonts w:ascii="Times New Roman" w:hAnsi="Times New Roman"/>
        </w:rPr>
        <w:t xml:space="preserve"> Tổng công ty Đường sắt Việt Nam. </w:t>
      </w:r>
      <w:r>
        <w:rPr>
          <w:rFonts w:ascii="Times New Roman" w:hAnsi="Times New Roman"/>
        </w:rPr>
        <w:t>Ban Phong trào thanh niên</w:t>
      </w:r>
      <w:r w:rsidRPr="00CC22FD">
        <w:rPr>
          <w:rFonts w:ascii="Times New Roman" w:hAnsi="Times New Roman"/>
        </w:rPr>
        <w:t xml:space="preserve"> </w:t>
      </w:r>
      <w:r>
        <w:rPr>
          <w:rFonts w:ascii="Times New Roman" w:hAnsi="Times New Roman"/>
        </w:rPr>
        <w:t xml:space="preserve">- Đoàn Thanh niên Tổng công ty ĐSVN </w:t>
      </w:r>
      <w:r w:rsidRPr="00CC22FD">
        <w:rPr>
          <w:rFonts w:ascii="Times New Roman" w:hAnsi="Times New Roman"/>
        </w:rPr>
        <w:t xml:space="preserve">là </w:t>
      </w:r>
      <w:r>
        <w:rPr>
          <w:rFonts w:ascii="Times New Roman" w:hAnsi="Times New Roman"/>
        </w:rPr>
        <w:t>bộ phận</w:t>
      </w:r>
      <w:r w:rsidRPr="00CC22FD">
        <w:rPr>
          <w:rFonts w:ascii="Times New Roman" w:hAnsi="Times New Roman"/>
        </w:rPr>
        <w:t xml:space="preserve"> thường trực chỉ đạo, hướng dẫn </w:t>
      </w:r>
      <w:r>
        <w:rPr>
          <w:rFonts w:ascii="Times New Roman" w:hAnsi="Times New Roman"/>
        </w:rPr>
        <w:t>tổ chức</w:t>
      </w:r>
      <w:r w:rsidRPr="00CC22FD">
        <w:rPr>
          <w:rFonts w:ascii="Times New Roman" w:hAnsi="Times New Roman"/>
        </w:rPr>
        <w:t xml:space="preserve"> hoạt động.</w:t>
      </w:r>
    </w:p>
    <w:p w:rsidR="005E3168" w:rsidRPr="00CC22FD" w:rsidRDefault="005E3168" w:rsidP="005E3168">
      <w:pPr>
        <w:spacing w:before="60" w:after="60"/>
        <w:ind w:firstLine="709"/>
        <w:jc w:val="both"/>
        <w:rPr>
          <w:rFonts w:ascii="Times New Roman" w:hAnsi="Times New Roman"/>
        </w:rPr>
      </w:pPr>
      <w:r w:rsidRPr="00CC22FD">
        <w:rPr>
          <w:rFonts w:ascii="Times New Roman" w:hAnsi="Times New Roman"/>
          <w:b/>
        </w:rPr>
        <w:t xml:space="preserve">Điều 3: </w:t>
      </w:r>
      <w:r w:rsidRPr="00CC22FD">
        <w:rPr>
          <w:rFonts w:ascii="Times New Roman" w:hAnsi="Times New Roman"/>
        </w:rPr>
        <w:t xml:space="preserve">Hoạt động của các cụm </w:t>
      </w:r>
      <w:r>
        <w:rPr>
          <w:rFonts w:ascii="Times New Roman" w:hAnsi="Times New Roman"/>
        </w:rPr>
        <w:t>sinh hoạt thanh niên đường sắt</w:t>
      </w:r>
      <w:r w:rsidRPr="00CC22FD">
        <w:rPr>
          <w:rFonts w:ascii="Times New Roman" w:hAnsi="Times New Roman"/>
        </w:rPr>
        <w:t xml:space="preserve"> khu vực phải thiết thực</w:t>
      </w:r>
      <w:r>
        <w:rPr>
          <w:rFonts w:ascii="Times New Roman" w:hAnsi="Times New Roman"/>
        </w:rPr>
        <w:t xml:space="preserve"> phát huy được vai trò xung kích của tổ chức Đoàn trong việc thực hiện nhiệm vụ SXKD của đơn vị cũng như của Tổng công ty Đường sắt Việt Nam đồng thời</w:t>
      </w:r>
      <w:r w:rsidRPr="00CC22FD">
        <w:rPr>
          <w:rFonts w:ascii="Times New Roman" w:hAnsi="Times New Roman"/>
        </w:rPr>
        <w:t xml:space="preserve"> nâng cao sức khoẻ, đời sống tinh thần cho </w:t>
      </w:r>
      <w:r>
        <w:rPr>
          <w:rFonts w:ascii="Times New Roman" w:hAnsi="Times New Roman"/>
        </w:rPr>
        <w:t>ĐVTN</w:t>
      </w:r>
      <w:r w:rsidRPr="00CC22FD">
        <w:rPr>
          <w:rFonts w:ascii="Times New Roman" w:hAnsi="Times New Roman"/>
        </w:rPr>
        <w:t>.</w:t>
      </w:r>
    </w:p>
    <w:p w:rsidR="005E3168" w:rsidRDefault="005E3168" w:rsidP="005E3168">
      <w:pPr>
        <w:spacing w:before="240"/>
        <w:jc w:val="center"/>
        <w:rPr>
          <w:rFonts w:ascii="Times New Roman Bold" w:hAnsi="Times New Roman Bold"/>
          <w:b/>
        </w:rPr>
      </w:pPr>
      <w:r>
        <w:rPr>
          <w:rFonts w:ascii="Times New Roman Bold" w:hAnsi="Times New Roman Bold"/>
          <w:b/>
        </w:rPr>
        <w:t>CHƯƠNG II: TỔ CHỨC VÀ NHIỆM VỤ CỦA</w:t>
      </w:r>
    </w:p>
    <w:p w:rsidR="005E3168" w:rsidRDefault="005E3168" w:rsidP="005E3168">
      <w:pPr>
        <w:jc w:val="center"/>
        <w:rPr>
          <w:rFonts w:ascii="Times New Roman Bold" w:hAnsi="Times New Roman Bold"/>
          <w:b/>
        </w:rPr>
      </w:pPr>
      <w:r>
        <w:rPr>
          <w:rFonts w:ascii="Times New Roman Bold" w:hAnsi="Times New Roman Bold"/>
          <w:b/>
        </w:rPr>
        <w:t>CỤM SINH HOẠT THANH NIÊN ĐƯỜNG SẮT KHU VỰC</w:t>
      </w:r>
    </w:p>
    <w:p w:rsidR="005E3168" w:rsidRDefault="005E3168" w:rsidP="005E3168">
      <w:pPr>
        <w:spacing w:before="60" w:after="60"/>
        <w:ind w:firstLine="709"/>
        <w:jc w:val="both"/>
        <w:rPr>
          <w:rFonts w:ascii="Times New Roman" w:hAnsi="Times New Roman"/>
        </w:rPr>
      </w:pPr>
      <w:r w:rsidRPr="00CC22FD">
        <w:rPr>
          <w:rFonts w:ascii="Times New Roman" w:hAnsi="Times New Roman"/>
          <w:b/>
        </w:rPr>
        <w:t>Điều 4:</w:t>
      </w:r>
      <w:r w:rsidRPr="00CC22FD">
        <w:rPr>
          <w:rFonts w:ascii="Times New Roman" w:hAnsi="Times New Roman"/>
        </w:rPr>
        <w:t xml:space="preserve"> Mỗi cụm </w:t>
      </w:r>
      <w:r>
        <w:rPr>
          <w:rFonts w:ascii="Times New Roman" w:hAnsi="Times New Roman"/>
        </w:rPr>
        <w:t>sinh hoạt thanh niên đường sắt</w:t>
      </w:r>
      <w:r w:rsidRPr="00CC22FD">
        <w:rPr>
          <w:rFonts w:ascii="Times New Roman" w:hAnsi="Times New Roman"/>
        </w:rPr>
        <w:t xml:space="preserve"> có ít nhất 4 đơn vị và có ban lãnh đạo bao gồm: Một cụm trưởng và một số cụm phó (tuỳ theo số lượng thành viên của từng cụm) và các uỷ viên là </w:t>
      </w:r>
      <w:r>
        <w:rPr>
          <w:rFonts w:ascii="Times New Roman" w:hAnsi="Times New Roman"/>
        </w:rPr>
        <w:t xml:space="preserve">các đồng chí Bí thư Đoàn TN </w:t>
      </w:r>
      <w:r w:rsidRPr="00CC22FD">
        <w:rPr>
          <w:rFonts w:ascii="Times New Roman" w:hAnsi="Times New Roman"/>
        </w:rPr>
        <w:t xml:space="preserve">của các đơn vị trong cụm. Ban lãnh đạo đầu tiên của cụm do </w:t>
      </w:r>
      <w:r>
        <w:rPr>
          <w:rFonts w:ascii="Times New Roman" w:hAnsi="Times New Roman"/>
        </w:rPr>
        <w:t xml:space="preserve">Ban Thường vụ Đoàn Thanh niên Tổng công ty Đường sắt Việt Nam </w:t>
      </w:r>
      <w:r w:rsidRPr="00CC22FD">
        <w:rPr>
          <w:rFonts w:ascii="Times New Roman" w:hAnsi="Times New Roman"/>
        </w:rPr>
        <w:t>chỉ định, sau đó các cụm lựa chọn bầu cụm trưởng, cụm phó theo hình thức luân phiên.</w:t>
      </w:r>
    </w:p>
    <w:p w:rsidR="005E3168" w:rsidRPr="00CC22FD" w:rsidRDefault="005E3168" w:rsidP="005E3168">
      <w:pPr>
        <w:spacing w:before="60" w:after="60"/>
        <w:ind w:firstLine="709"/>
        <w:jc w:val="both"/>
        <w:rPr>
          <w:rFonts w:ascii="Times New Roman" w:hAnsi="Times New Roman"/>
        </w:rPr>
      </w:pPr>
      <w:r>
        <w:rPr>
          <w:rFonts w:ascii="Times New Roman" w:hAnsi="Times New Roman"/>
        </w:rPr>
        <w:t xml:space="preserve">Trong các Cụm sinh hoạt thanh niên Đường sắt khu vực có tổ chức sinh hoạt theo khu ga, các đơn vị trong một khu ga có trách nhiệm phối hợp tổ chức hoạt động theo sự phân công của Cụm trưởng cụm sinh hoạt thanh niên đường sắt khu vực. </w:t>
      </w:r>
    </w:p>
    <w:p w:rsidR="005E3168" w:rsidRDefault="005E3168" w:rsidP="005E3168">
      <w:pPr>
        <w:spacing w:before="60" w:after="60"/>
        <w:ind w:firstLine="709"/>
        <w:jc w:val="both"/>
        <w:rPr>
          <w:rFonts w:ascii="Times New Roman" w:hAnsi="Times New Roman"/>
        </w:rPr>
      </w:pPr>
      <w:r w:rsidRPr="00CC22FD">
        <w:rPr>
          <w:rFonts w:ascii="Times New Roman" w:hAnsi="Times New Roman"/>
          <w:b/>
        </w:rPr>
        <w:t>Điều 5:</w:t>
      </w:r>
      <w:r>
        <w:rPr>
          <w:rFonts w:ascii="Times New Roman" w:hAnsi="Times New Roman"/>
          <w:b/>
        </w:rPr>
        <w:t xml:space="preserve"> </w:t>
      </w:r>
      <w:r w:rsidRPr="00CC22FD">
        <w:rPr>
          <w:rFonts w:ascii="Times New Roman" w:hAnsi="Times New Roman"/>
        </w:rPr>
        <w:t xml:space="preserve">Các cụm </w:t>
      </w:r>
      <w:r>
        <w:rPr>
          <w:rFonts w:ascii="Times New Roman" w:hAnsi="Times New Roman"/>
        </w:rPr>
        <w:t>sinh hoạt thanh niên đường sắt</w:t>
      </w:r>
      <w:r w:rsidRPr="00CC22FD">
        <w:rPr>
          <w:rFonts w:ascii="Times New Roman" w:hAnsi="Times New Roman"/>
        </w:rPr>
        <w:t xml:space="preserve"> k</w:t>
      </w:r>
      <w:r>
        <w:rPr>
          <w:rFonts w:ascii="Times New Roman" w:hAnsi="Times New Roman"/>
        </w:rPr>
        <w:t>hu vực có nhiệm vụ:</w:t>
      </w:r>
    </w:p>
    <w:p w:rsidR="005E3168" w:rsidRDefault="005E3168" w:rsidP="005E3168">
      <w:pPr>
        <w:spacing w:before="60" w:after="60"/>
        <w:ind w:firstLine="709"/>
        <w:jc w:val="both"/>
        <w:rPr>
          <w:rFonts w:ascii="Times New Roman" w:hAnsi="Times New Roman"/>
        </w:rPr>
      </w:pPr>
      <w:r>
        <w:rPr>
          <w:rFonts w:ascii="Times New Roman" w:hAnsi="Times New Roman"/>
        </w:rPr>
        <w:t>- Tuyên truyền để Đoàn viên Thanh niên nắm được các chủ trương, đường lối của Đảng; chính sách pháp luật của Nhà nước và các cơ chế, chính sách của Tổng công ty đồng thời phát động, t</w:t>
      </w:r>
      <w:r w:rsidRPr="00CC22FD">
        <w:rPr>
          <w:rFonts w:ascii="Times New Roman" w:hAnsi="Times New Roman"/>
        </w:rPr>
        <w:t>ổ chức</w:t>
      </w:r>
      <w:r>
        <w:rPr>
          <w:rFonts w:ascii="Times New Roman" w:hAnsi="Times New Roman"/>
        </w:rPr>
        <w:t xml:space="preserve"> các hoạt động do Đoàn Thanh niên Tổng công ty Đường sắt Việt Nam triển khai: Thanh niên tình nguyện phục vụ hành khách, chủ hàng; TNTN cảnh giới đường ngang; xung kích đăng ký tham gia đảm nhận công trình phần việc thanh niên, bảo vệ môi trường …</w:t>
      </w:r>
    </w:p>
    <w:p w:rsidR="005E3168" w:rsidRPr="00CC22FD" w:rsidRDefault="005E3168" w:rsidP="005E3168">
      <w:pPr>
        <w:spacing w:before="60" w:after="60"/>
        <w:ind w:firstLine="709"/>
        <w:jc w:val="both"/>
        <w:rPr>
          <w:rFonts w:ascii="Times New Roman" w:hAnsi="Times New Roman"/>
        </w:rPr>
      </w:pPr>
      <w:r>
        <w:rPr>
          <w:rFonts w:ascii="Times New Roman" w:hAnsi="Times New Roman"/>
        </w:rPr>
        <w:lastRenderedPageBreak/>
        <w:t>- D</w:t>
      </w:r>
      <w:r w:rsidRPr="00CC22FD">
        <w:rPr>
          <w:rFonts w:ascii="Times New Roman" w:hAnsi="Times New Roman"/>
        </w:rPr>
        <w:t>uy trì</w:t>
      </w:r>
      <w:r>
        <w:rPr>
          <w:rFonts w:ascii="Times New Roman" w:hAnsi="Times New Roman"/>
        </w:rPr>
        <w:t xml:space="preserve"> và</w:t>
      </w:r>
      <w:r w:rsidRPr="00CC22FD">
        <w:rPr>
          <w:rFonts w:ascii="Times New Roman" w:hAnsi="Times New Roman"/>
        </w:rPr>
        <w:t xml:space="preserve"> hướng dẫn các hoạt động </w:t>
      </w:r>
      <w:r>
        <w:rPr>
          <w:rFonts w:ascii="Times New Roman" w:hAnsi="Times New Roman"/>
        </w:rPr>
        <w:t xml:space="preserve">sinh hoạt văn hóa văn nghệ thể dục thể thao của thanh niên </w:t>
      </w:r>
      <w:r w:rsidRPr="00CC22FD">
        <w:rPr>
          <w:rFonts w:ascii="Times New Roman" w:hAnsi="Times New Roman"/>
        </w:rPr>
        <w:t xml:space="preserve">trong khu vực, tạo khí thế sôi nổi thường xuyên, liên tục, nhằm nâng cao sức khoẻ và động viên </w:t>
      </w:r>
      <w:r>
        <w:rPr>
          <w:rFonts w:ascii="Times New Roman" w:hAnsi="Times New Roman"/>
        </w:rPr>
        <w:t>ĐVTN</w:t>
      </w:r>
      <w:r w:rsidRPr="00CC22FD">
        <w:rPr>
          <w:rFonts w:ascii="Times New Roman" w:hAnsi="Times New Roman"/>
        </w:rPr>
        <w:t xml:space="preserve"> thi đua hoàn thành nhiệm vụ sản xuất, góp phần nâng cao đời sống vật chất, văn hoá tinh thần ở các đơn vị.</w:t>
      </w:r>
    </w:p>
    <w:p w:rsidR="005E3168" w:rsidRPr="00CC22FD" w:rsidRDefault="005E3168" w:rsidP="005E3168">
      <w:pPr>
        <w:spacing w:before="60" w:after="60"/>
        <w:ind w:firstLine="709"/>
        <w:jc w:val="both"/>
        <w:rPr>
          <w:rFonts w:ascii="Times New Roman" w:hAnsi="Times New Roman"/>
        </w:rPr>
      </w:pPr>
      <w:r w:rsidRPr="00CC22FD">
        <w:rPr>
          <w:rFonts w:ascii="Times New Roman" w:hAnsi="Times New Roman"/>
          <w:b/>
        </w:rPr>
        <w:t>Điều 6:</w:t>
      </w:r>
      <w:r w:rsidRPr="00CC22FD">
        <w:rPr>
          <w:rFonts w:ascii="Times New Roman" w:hAnsi="Times New Roman"/>
        </w:rPr>
        <w:t xml:space="preserve"> Hàng năm, căn cứ vào kế hoạch chỉ đạo của </w:t>
      </w:r>
      <w:r>
        <w:rPr>
          <w:rFonts w:ascii="Times New Roman" w:hAnsi="Times New Roman"/>
        </w:rPr>
        <w:t>Ban Thường vụ Đoàn Thanh niên Tổng công ty ĐSVN</w:t>
      </w:r>
      <w:r w:rsidRPr="00CC22FD">
        <w:rPr>
          <w:rFonts w:ascii="Times New Roman" w:hAnsi="Times New Roman"/>
        </w:rPr>
        <w:t xml:space="preserve"> các cụm </w:t>
      </w:r>
      <w:r>
        <w:rPr>
          <w:rFonts w:ascii="Times New Roman" w:hAnsi="Times New Roman"/>
        </w:rPr>
        <w:t>sinh hoạt thanh niên đường sắt</w:t>
      </w:r>
      <w:r w:rsidRPr="00CC22FD">
        <w:rPr>
          <w:rFonts w:ascii="Times New Roman" w:hAnsi="Times New Roman"/>
        </w:rPr>
        <w:t xml:space="preserve"> xây dựng chương trình hoạt động của cụm phù hợp với điều kiện thực tế và nhu cầu của CB</w:t>
      </w:r>
      <w:r>
        <w:rPr>
          <w:rFonts w:ascii="Times New Roman" w:hAnsi="Times New Roman"/>
        </w:rPr>
        <w:t>-ĐVTN</w:t>
      </w:r>
      <w:r w:rsidRPr="00CC22FD">
        <w:rPr>
          <w:rFonts w:ascii="Times New Roman" w:hAnsi="Times New Roman"/>
        </w:rPr>
        <w:t xml:space="preserve"> trong khu vực để làm căn cứ thực hiện.</w:t>
      </w:r>
    </w:p>
    <w:p w:rsidR="005E3168" w:rsidRPr="00CC22FD" w:rsidRDefault="005E3168" w:rsidP="005E3168">
      <w:pPr>
        <w:pStyle w:val="BodyTextIndent3"/>
        <w:spacing w:before="60" w:after="60"/>
        <w:ind w:left="0" w:firstLine="709"/>
        <w:jc w:val="both"/>
        <w:rPr>
          <w:rFonts w:ascii="Times New Roman" w:hAnsi="Times New Roman"/>
        </w:rPr>
      </w:pPr>
      <w:r w:rsidRPr="00CC22FD">
        <w:rPr>
          <w:rFonts w:ascii="Times New Roman" w:hAnsi="Times New Roman"/>
        </w:rPr>
        <w:t xml:space="preserve">-  Các cụm </w:t>
      </w:r>
      <w:r>
        <w:rPr>
          <w:rFonts w:ascii="Times New Roman" w:hAnsi="Times New Roman"/>
        </w:rPr>
        <w:t>sinh hoạt thanh niên đường sắt</w:t>
      </w:r>
      <w:r w:rsidRPr="00CC22FD">
        <w:rPr>
          <w:rFonts w:ascii="Times New Roman" w:hAnsi="Times New Roman"/>
        </w:rPr>
        <w:t xml:space="preserve"> cần tổ chức các hoạt động giao lưu, thi đấu giữa các cụm và tham gia tích cực các hoạt động chung của </w:t>
      </w:r>
      <w:r>
        <w:rPr>
          <w:rFonts w:ascii="Times New Roman" w:hAnsi="Times New Roman"/>
        </w:rPr>
        <w:t>Đoàn Thanh niên Tổng công ty.</w:t>
      </w:r>
    </w:p>
    <w:p w:rsidR="005E3168" w:rsidRPr="00CC22FD" w:rsidRDefault="005E3168" w:rsidP="005E3168">
      <w:pPr>
        <w:pStyle w:val="BodyTextIndent3"/>
        <w:spacing w:before="60" w:after="60"/>
        <w:ind w:left="0" w:firstLine="709"/>
        <w:jc w:val="both"/>
        <w:rPr>
          <w:rFonts w:ascii="Times New Roman" w:hAnsi="Times New Roman"/>
        </w:rPr>
      </w:pPr>
      <w:r w:rsidRPr="00CC22FD">
        <w:rPr>
          <w:rFonts w:ascii="Times New Roman" w:hAnsi="Times New Roman"/>
        </w:rPr>
        <w:t xml:space="preserve">- Các cụm </w:t>
      </w:r>
      <w:r>
        <w:rPr>
          <w:rFonts w:ascii="Times New Roman" w:hAnsi="Times New Roman"/>
        </w:rPr>
        <w:t xml:space="preserve">sinh hoạt thanh niên đường sắt </w:t>
      </w:r>
      <w:r w:rsidRPr="00CC22FD">
        <w:rPr>
          <w:rFonts w:ascii="Times New Roman" w:hAnsi="Times New Roman"/>
        </w:rPr>
        <w:t xml:space="preserve">(nếu có nhu cầu) có thể đề xuất với </w:t>
      </w:r>
      <w:r>
        <w:rPr>
          <w:rFonts w:ascii="Times New Roman" w:hAnsi="Times New Roman"/>
        </w:rPr>
        <w:t>Ban Thường vụ Đoàn Thanh niên Tổng công ty ĐSVN</w:t>
      </w:r>
      <w:r w:rsidRPr="00CC22FD">
        <w:rPr>
          <w:rFonts w:ascii="Times New Roman" w:hAnsi="Times New Roman"/>
        </w:rPr>
        <w:t xml:space="preserve"> để bồi dưỡng nghiệp vụ và tổ chức các hoạt động </w:t>
      </w:r>
      <w:r>
        <w:rPr>
          <w:rFonts w:ascii="Times New Roman" w:hAnsi="Times New Roman"/>
        </w:rPr>
        <w:t>sinh hoạt thanh niên</w:t>
      </w:r>
      <w:r w:rsidRPr="00CC22FD">
        <w:rPr>
          <w:rFonts w:ascii="Times New Roman" w:hAnsi="Times New Roman"/>
        </w:rPr>
        <w:t xml:space="preserve">.  </w:t>
      </w:r>
    </w:p>
    <w:p w:rsidR="005E3168" w:rsidRDefault="005E3168" w:rsidP="005E3168">
      <w:pPr>
        <w:spacing w:before="240"/>
        <w:jc w:val="center"/>
        <w:rPr>
          <w:rFonts w:ascii="Times New Roman" w:hAnsi="Times New Roman"/>
          <w:b/>
        </w:rPr>
      </w:pPr>
      <w:r>
        <w:rPr>
          <w:rFonts w:ascii="Times New Roman" w:hAnsi="Times New Roman"/>
          <w:b/>
        </w:rPr>
        <w:t>CHƯƠNG III: KINH PHÍ HOẠT ĐỘNG</w:t>
      </w:r>
    </w:p>
    <w:p w:rsidR="005E3168" w:rsidRPr="001F51D4" w:rsidRDefault="005E3168" w:rsidP="005E3168">
      <w:pPr>
        <w:spacing w:before="60" w:after="60"/>
        <w:ind w:firstLine="709"/>
        <w:jc w:val="both"/>
        <w:rPr>
          <w:rFonts w:ascii="Times New Roman" w:hAnsi="Times New Roman"/>
          <w:spacing w:val="-2"/>
        </w:rPr>
      </w:pPr>
      <w:r w:rsidRPr="001F51D4">
        <w:rPr>
          <w:rFonts w:ascii="Times New Roman" w:hAnsi="Times New Roman"/>
          <w:b/>
          <w:spacing w:val="-2"/>
        </w:rPr>
        <w:t xml:space="preserve">Điều 7: </w:t>
      </w:r>
      <w:r w:rsidRPr="001F51D4">
        <w:rPr>
          <w:rFonts w:ascii="Times New Roman" w:hAnsi="Times New Roman"/>
          <w:spacing w:val="-2"/>
        </w:rPr>
        <w:t>Kinh phí hoạt động của cụm sinh hoạt thanh niên đường sắt khu vực chủ yếu do đóng góp của các đơn vị và CB-ĐVTN trong cụm và các nguồn tài trợ của các tập thể, cá nhân trong và ngoài Tổng công ty Đường sắt Việt Nam. Ban Phong trào thanh niên - Đoàn TN Tổng công ty ĐSVN hỗ trợ và bồi dưỡng chuyên môn nghiệp vụ cho hoạt động của các cụm.</w:t>
      </w:r>
    </w:p>
    <w:p w:rsidR="005E3168" w:rsidRPr="00CC22FD" w:rsidRDefault="005E3168" w:rsidP="005E3168">
      <w:pPr>
        <w:spacing w:before="240"/>
        <w:jc w:val="center"/>
        <w:rPr>
          <w:rFonts w:ascii="Times New Roman" w:hAnsi="Times New Roman"/>
        </w:rPr>
      </w:pPr>
      <w:r>
        <w:rPr>
          <w:rFonts w:ascii="Times New Roman" w:hAnsi="Times New Roman"/>
          <w:b/>
        </w:rPr>
        <w:t>CHƯƠNG IV: ĐIỀU KHOẢN THI HÀNH</w:t>
      </w:r>
    </w:p>
    <w:p w:rsidR="005E3168" w:rsidRPr="00CC22FD" w:rsidRDefault="005E3168" w:rsidP="005E3168">
      <w:pPr>
        <w:spacing w:before="60" w:after="60"/>
        <w:ind w:firstLine="709"/>
        <w:jc w:val="both"/>
        <w:rPr>
          <w:rFonts w:ascii="Times New Roman" w:hAnsi="Times New Roman"/>
        </w:rPr>
      </w:pPr>
      <w:r w:rsidRPr="00CC22FD">
        <w:rPr>
          <w:rFonts w:ascii="Times New Roman" w:hAnsi="Times New Roman"/>
          <w:b/>
        </w:rPr>
        <w:t xml:space="preserve">Điều </w:t>
      </w:r>
      <w:r>
        <w:rPr>
          <w:rFonts w:ascii="Times New Roman" w:hAnsi="Times New Roman"/>
          <w:b/>
        </w:rPr>
        <w:t>8</w:t>
      </w:r>
      <w:r w:rsidRPr="00CC22FD">
        <w:rPr>
          <w:rFonts w:ascii="Times New Roman" w:hAnsi="Times New Roman"/>
          <w:b/>
        </w:rPr>
        <w:t xml:space="preserve">: </w:t>
      </w:r>
      <w:r w:rsidRPr="00CC22FD">
        <w:rPr>
          <w:rFonts w:ascii="Times New Roman" w:hAnsi="Times New Roman"/>
        </w:rPr>
        <w:t xml:space="preserve">Quy chế này gồm IV chương </w:t>
      </w:r>
      <w:r>
        <w:rPr>
          <w:rFonts w:ascii="Times New Roman" w:hAnsi="Times New Roman"/>
        </w:rPr>
        <w:t>8</w:t>
      </w:r>
      <w:r w:rsidRPr="00CC22FD">
        <w:rPr>
          <w:rFonts w:ascii="Times New Roman" w:hAnsi="Times New Roman"/>
        </w:rPr>
        <w:t xml:space="preserve"> điều, được áp dụng cho tất cả các Cụm </w:t>
      </w:r>
      <w:r>
        <w:rPr>
          <w:rFonts w:ascii="Times New Roman" w:hAnsi="Times New Roman"/>
        </w:rPr>
        <w:t>sinh hoạt thanh niên đường sắt khu vực</w:t>
      </w:r>
      <w:r w:rsidRPr="00CC22FD">
        <w:rPr>
          <w:rFonts w:ascii="Times New Roman" w:hAnsi="Times New Roman"/>
        </w:rPr>
        <w:t>.</w:t>
      </w:r>
    </w:p>
    <w:p w:rsidR="005E3168" w:rsidRPr="00CC22FD" w:rsidRDefault="005E3168" w:rsidP="005E3168">
      <w:pPr>
        <w:spacing w:before="60" w:after="60"/>
        <w:ind w:firstLine="709"/>
        <w:jc w:val="both"/>
        <w:rPr>
          <w:rFonts w:ascii="Times New Roman" w:hAnsi="Times New Roman"/>
        </w:rPr>
      </w:pPr>
      <w:r>
        <w:rPr>
          <w:rFonts w:ascii="Times New Roman" w:hAnsi="Times New Roman"/>
        </w:rPr>
        <w:t>Đoàn Thanh niên các</w:t>
      </w:r>
      <w:r w:rsidRPr="00CC22FD">
        <w:rPr>
          <w:rFonts w:ascii="Times New Roman" w:hAnsi="Times New Roman"/>
        </w:rPr>
        <w:t xml:space="preserve"> đơn vị trong toàn </w:t>
      </w:r>
      <w:r>
        <w:rPr>
          <w:rFonts w:ascii="Times New Roman" w:hAnsi="Times New Roman"/>
        </w:rPr>
        <w:t>Tổng công ty</w:t>
      </w:r>
      <w:r w:rsidRPr="00CC22FD">
        <w:rPr>
          <w:rFonts w:ascii="Times New Roman" w:hAnsi="Times New Roman"/>
        </w:rPr>
        <w:t xml:space="preserve"> có trách nhiệm tổ chức thực hiện Quy chế này kể từ ngày ban hành. Trong quá trình thực hiện nếu có những vấn đề bất hợp lý sẽ được bổ sung, sửa đổi cho phù hợp với</w:t>
      </w:r>
      <w:r w:rsidRPr="00CC22FD">
        <w:rPr>
          <w:rFonts w:ascii="Times New Roman" w:hAnsi="Times New Roman"/>
          <w:sz w:val="24"/>
          <w:szCs w:val="24"/>
        </w:rPr>
        <w:t xml:space="preserve"> </w:t>
      </w:r>
      <w:r w:rsidRPr="00CC22FD">
        <w:rPr>
          <w:rFonts w:ascii="Times New Roman" w:hAnsi="Times New Roman"/>
          <w:szCs w:val="28"/>
        </w:rPr>
        <w:t xml:space="preserve">điều kiện thực tế. </w:t>
      </w:r>
    </w:p>
    <w:p w:rsidR="005E3168" w:rsidRPr="008C3413" w:rsidRDefault="005E3168" w:rsidP="008C3413">
      <w:pPr>
        <w:spacing w:before="60" w:after="60"/>
        <w:rPr>
          <w:rFonts w:ascii="Times New Roman" w:hAnsi="Times New Roman"/>
          <w:spacing w:val="-8"/>
          <w:lang w:val="nl-NL"/>
        </w:rPr>
      </w:pPr>
    </w:p>
    <w:p w:rsidR="008C3413" w:rsidRPr="008C3413" w:rsidRDefault="008C3413" w:rsidP="008C3413">
      <w:pPr>
        <w:rPr>
          <w:rFonts w:ascii="Times New Roman" w:hAnsi="Times New Roman"/>
          <w:lang w:val="nl-NL"/>
        </w:rPr>
      </w:pPr>
    </w:p>
    <w:p w:rsidR="008C3413" w:rsidRDefault="008C3413" w:rsidP="008C3413">
      <w:pPr>
        <w:rPr>
          <w:lang w:val="nl-NL"/>
        </w:rPr>
      </w:pPr>
    </w:p>
    <w:p w:rsidR="008C3413" w:rsidRDefault="008C3413" w:rsidP="008C3413">
      <w:pPr>
        <w:rPr>
          <w:lang w:val="nl-NL"/>
        </w:rPr>
      </w:pPr>
    </w:p>
    <w:p w:rsidR="008C3413" w:rsidRPr="00B93740" w:rsidRDefault="008C3413" w:rsidP="008C3413">
      <w:pPr>
        <w:rPr>
          <w:lang w:val="nl-NL"/>
        </w:rPr>
      </w:pPr>
    </w:p>
    <w:p w:rsidR="008C3413" w:rsidRPr="00B93740" w:rsidRDefault="008C3413" w:rsidP="008C3413">
      <w:pPr>
        <w:rPr>
          <w:lang w:val="nl-NL"/>
        </w:rPr>
      </w:pPr>
    </w:p>
    <w:p w:rsidR="008C3413" w:rsidRPr="00DF3797" w:rsidRDefault="008C3413" w:rsidP="000F335D">
      <w:pPr>
        <w:ind w:firstLine="720"/>
        <w:jc w:val="both"/>
        <w:rPr>
          <w:rFonts w:ascii="Times New Roman" w:hAnsi="Times New Roman"/>
        </w:rPr>
      </w:pPr>
    </w:p>
    <w:sectPr w:rsidR="008C3413" w:rsidRPr="00DF3797" w:rsidSect="002E10D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E288D"/>
    <w:rsid w:val="000F335D"/>
    <w:rsid w:val="0021415E"/>
    <w:rsid w:val="002E10D8"/>
    <w:rsid w:val="004432E2"/>
    <w:rsid w:val="004F7C86"/>
    <w:rsid w:val="005208B8"/>
    <w:rsid w:val="00583AF6"/>
    <w:rsid w:val="005E288D"/>
    <w:rsid w:val="005E3168"/>
    <w:rsid w:val="00773FA3"/>
    <w:rsid w:val="007D5A67"/>
    <w:rsid w:val="008C3413"/>
    <w:rsid w:val="00B33F86"/>
    <w:rsid w:val="00C148B8"/>
    <w:rsid w:val="00DF3797"/>
    <w:rsid w:val="00E05767"/>
    <w:rsid w:val="00E94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8D"/>
    <w:pPr>
      <w:spacing w:after="0" w:line="240" w:lineRule="auto"/>
    </w:pPr>
    <w:rPr>
      <w:rFonts w:ascii=".VnTime" w:eastAsia="Times New Roman" w:hAnsi=".VnTime"/>
      <w:kern w:val="0"/>
    </w:rPr>
  </w:style>
  <w:style w:type="paragraph" w:styleId="Heading1">
    <w:name w:val="heading 1"/>
    <w:basedOn w:val="Normal"/>
    <w:next w:val="Normal"/>
    <w:link w:val="Heading1Char"/>
    <w:uiPriority w:val="9"/>
    <w:qFormat/>
    <w:rsid w:val="008C341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8C34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288D"/>
    <w:pPr>
      <w:keepNext/>
      <w:spacing w:before="240" w:after="60"/>
      <w:outlineLvl w:val="2"/>
    </w:pPr>
    <w:rPr>
      <w:rFonts w:ascii="Arial" w:eastAsia=".VnTime"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288D"/>
    <w:rPr>
      <w:rFonts w:ascii="Arial" w:eastAsia=".VnTime" w:hAnsi="Arial" w:cs="Arial"/>
      <w:b/>
      <w:bCs/>
      <w:kern w:val="0"/>
      <w:sz w:val="26"/>
      <w:szCs w:val="26"/>
      <w:lang w:val="en-GB"/>
    </w:rPr>
  </w:style>
  <w:style w:type="table" w:styleId="TableGrid">
    <w:name w:val="Table Grid"/>
    <w:basedOn w:val="TableNormal"/>
    <w:uiPriority w:val="59"/>
    <w:rsid w:val="000F3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335D"/>
    <w:pPr>
      <w:ind w:left="720"/>
      <w:contextualSpacing/>
    </w:pPr>
  </w:style>
  <w:style w:type="character" w:customStyle="1" w:styleId="Heading1Char">
    <w:name w:val="Heading 1 Char"/>
    <w:basedOn w:val="DefaultParagraphFont"/>
    <w:link w:val="Heading1"/>
    <w:uiPriority w:val="9"/>
    <w:rsid w:val="008C3413"/>
    <w:rPr>
      <w:rFonts w:asciiTheme="majorHAnsi" w:eastAsiaTheme="majorEastAsia" w:hAnsiTheme="majorHAnsi" w:cstheme="majorBidi"/>
      <w:b/>
      <w:bCs/>
      <w:color w:val="365F91" w:themeColor="accent1" w:themeShade="BF"/>
      <w:kern w:val="0"/>
      <w:szCs w:val="28"/>
    </w:rPr>
  </w:style>
  <w:style w:type="character" w:customStyle="1" w:styleId="Heading2Char">
    <w:name w:val="Heading 2 Char"/>
    <w:basedOn w:val="DefaultParagraphFont"/>
    <w:link w:val="Heading2"/>
    <w:uiPriority w:val="9"/>
    <w:semiHidden/>
    <w:rsid w:val="008C3413"/>
    <w:rPr>
      <w:rFonts w:asciiTheme="majorHAnsi" w:eastAsiaTheme="majorEastAsia" w:hAnsiTheme="majorHAnsi" w:cstheme="majorBidi"/>
      <w:b/>
      <w:bCs/>
      <w:color w:val="4F81BD" w:themeColor="accent1"/>
      <w:kern w:val="0"/>
      <w:sz w:val="26"/>
      <w:szCs w:val="26"/>
    </w:rPr>
  </w:style>
  <w:style w:type="paragraph" w:styleId="BodyTextIndent3">
    <w:name w:val="Body Text Indent 3"/>
    <w:basedOn w:val="Normal"/>
    <w:link w:val="BodyTextIndent3Char"/>
    <w:rsid w:val="005E3168"/>
    <w:pPr>
      <w:ind w:left="450"/>
    </w:pPr>
  </w:style>
  <w:style w:type="character" w:customStyle="1" w:styleId="BodyTextIndent3Char">
    <w:name w:val="Body Text Indent 3 Char"/>
    <w:basedOn w:val="DefaultParagraphFont"/>
    <w:link w:val="BodyTextIndent3"/>
    <w:rsid w:val="005E3168"/>
    <w:rPr>
      <w:rFonts w:ascii=".VnTime" w:eastAsia="Times New Roman" w:hAnsi=".VnTime"/>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2017-08-30T07:22:00Z</cp:lastPrinted>
  <dcterms:created xsi:type="dcterms:W3CDTF">2017-08-30T04:22:00Z</dcterms:created>
  <dcterms:modified xsi:type="dcterms:W3CDTF">2017-08-30T07:33:00Z</dcterms:modified>
</cp:coreProperties>
</file>